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57182" w14:textId="77777777" w:rsidR="00D13687" w:rsidRDefault="00D13687" w:rsidP="00D13687">
      <w:pPr>
        <w:jc w:val="center"/>
        <w:rPr>
          <w:rFonts w:ascii="Arial" w:hAnsi="Arial" w:cs="Arial"/>
          <w:color w:val="1F497D" w:themeColor="text2"/>
        </w:rPr>
      </w:pPr>
    </w:p>
    <w:p w14:paraId="52106536" w14:textId="77777777" w:rsidR="00D13687" w:rsidRDefault="00D13687" w:rsidP="00D13687">
      <w:pPr>
        <w:jc w:val="center"/>
        <w:rPr>
          <w:rFonts w:ascii="Arial" w:hAnsi="Arial" w:cs="Arial"/>
          <w:color w:val="1F497D" w:themeColor="text2"/>
        </w:rPr>
      </w:pPr>
    </w:p>
    <w:p w14:paraId="5A07B26A" w14:textId="77777777" w:rsidR="00D13687" w:rsidRDefault="00D13687" w:rsidP="00D13687">
      <w:pPr>
        <w:jc w:val="center"/>
        <w:rPr>
          <w:rFonts w:ascii="Arial" w:hAnsi="Arial" w:cs="Arial"/>
          <w:color w:val="1F497D" w:themeColor="text2"/>
        </w:rPr>
      </w:pPr>
    </w:p>
    <w:p w14:paraId="745478A0" w14:textId="77777777" w:rsidR="00D13687" w:rsidRDefault="00D13687" w:rsidP="00D13687">
      <w:pPr>
        <w:jc w:val="center"/>
        <w:rPr>
          <w:rFonts w:ascii="Arial" w:hAnsi="Arial" w:cs="Arial"/>
          <w:color w:val="1F497D" w:themeColor="text2"/>
        </w:rPr>
      </w:pPr>
    </w:p>
    <w:p w14:paraId="7C531CBA" w14:textId="77777777" w:rsidR="00D13687" w:rsidRDefault="00D13687" w:rsidP="00D13687">
      <w:pPr>
        <w:jc w:val="center"/>
        <w:rPr>
          <w:rFonts w:ascii="Arial" w:hAnsi="Arial" w:cs="Arial"/>
          <w:color w:val="1F497D" w:themeColor="text2"/>
        </w:rPr>
      </w:pPr>
    </w:p>
    <w:p w14:paraId="1B81FB84" w14:textId="77777777" w:rsidR="00D13687" w:rsidRDefault="00D13687" w:rsidP="00D13687">
      <w:pPr>
        <w:jc w:val="center"/>
        <w:rPr>
          <w:rFonts w:ascii="Arial" w:hAnsi="Arial" w:cs="Arial"/>
          <w:color w:val="1F497D" w:themeColor="text2"/>
        </w:rPr>
      </w:pPr>
    </w:p>
    <w:p w14:paraId="1AC1D78C" w14:textId="6BAC39CE" w:rsidR="004A2ABA" w:rsidRPr="00515AF8" w:rsidRDefault="00D13687" w:rsidP="00D13687">
      <w:pPr>
        <w:jc w:val="center"/>
        <w:rPr>
          <w:rFonts w:ascii="Arial" w:hAnsi="Arial" w:cs="Arial"/>
          <w:color w:val="1F497D" w:themeColor="text2"/>
        </w:rPr>
      </w:pPr>
      <w:r>
        <w:rPr>
          <w:rFonts w:ascii="Arial" w:hAnsi="Arial" w:cs="Arial"/>
          <w:noProof/>
          <w:color w:val="1F497D" w:themeColor="text2"/>
        </w:rPr>
        <w:drawing>
          <wp:inline distT="0" distB="0" distL="0" distR="0" wp14:anchorId="468130A7" wp14:editId="458FE29D">
            <wp:extent cx="4524375" cy="1082520"/>
            <wp:effectExtent l="0" t="0" r="0" b="3810"/>
            <wp:docPr id="2" name="Picture 2" descr="T:\Major Projects\EWR DLC Programs\Images &amp; Logos\EWR Logos\EW_Rewards-Long-M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jor Projects\EWR DLC Programs\Images &amp; Logos\EWR Logos\EW_Rewards-Long-MD-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8557" cy="1083520"/>
                    </a:xfrm>
                    <a:prstGeom prst="rect">
                      <a:avLst/>
                    </a:prstGeom>
                    <a:noFill/>
                    <a:ln>
                      <a:noFill/>
                    </a:ln>
                  </pic:spPr>
                </pic:pic>
              </a:graphicData>
            </a:graphic>
          </wp:inline>
        </w:drawing>
      </w:r>
    </w:p>
    <w:p w14:paraId="7BAEBBB4" w14:textId="5EBF3980" w:rsidR="00EA4CE0" w:rsidRPr="00515AF8" w:rsidRDefault="00EA4CE0">
      <w:pPr>
        <w:rPr>
          <w:rFonts w:ascii="Arial" w:hAnsi="Arial" w:cs="Arial"/>
          <w:color w:val="1F497D" w:themeColor="text2"/>
        </w:rPr>
      </w:pPr>
    </w:p>
    <w:p w14:paraId="7963D40F" w14:textId="6FB042ED" w:rsidR="00EA4CE0" w:rsidRPr="00515AF8" w:rsidRDefault="00EA4CE0">
      <w:pPr>
        <w:rPr>
          <w:rFonts w:ascii="Arial" w:hAnsi="Arial" w:cs="Arial"/>
          <w:color w:val="1F497D" w:themeColor="text2"/>
        </w:rPr>
      </w:pPr>
    </w:p>
    <w:p w14:paraId="4E4FAAAD" w14:textId="562C92FF" w:rsidR="00EA4CE0" w:rsidRPr="00515AF8" w:rsidRDefault="00EA4CE0">
      <w:pPr>
        <w:rPr>
          <w:rFonts w:ascii="Arial" w:hAnsi="Arial" w:cs="Arial"/>
          <w:color w:val="1F497D" w:themeColor="text2"/>
        </w:rPr>
      </w:pPr>
    </w:p>
    <w:p w14:paraId="100B8658" w14:textId="4932789D" w:rsidR="00952B24" w:rsidRDefault="00D13687">
      <w:pPr>
        <w:rPr>
          <w:rFonts w:ascii="Arial" w:hAnsi="Arial" w:cs="Arial"/>
          <w:noProof/>
        </w:rPr>
      </w:pPr>
      <w:r w:rsidRPr="00515AF8">
        <w:rPr>
          <w:rFonts w:ascii="Arial" w:hAnsi="Arial" w:cs="Arial"/>
          <w:noProof/>
          <w:color w:val="1F497D" w:themeColor="text2"/>
        </w:rPr>
        <mc:AlternateContent>
          <mc:Choice Requires="wps">
            <w:drawing>
              <wp:anchor distT="0" distB="0" distL="114300" distR="114300" simplePos="0" relativeHeight="251661312" behindDoc="0" locked="0" layoutInCell="1" allowOverlap="1" wp14:anchorId="4941E616" wp14:editId="22A3A69E">
                <wp:simplePos x="0" y="0"/>
                <wp:positionH relativeFrom="column">
                  <wp:posOffset>-38100</wp:posOffset>
                </wp:positionH>
                <wp:positionV relativeFrom="paragraph">
                  <wp:posOffset>88265</wp:posOffset>
                </wp:positionV>
                <wp:extent cx="6045200" cy="287528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6045200" cy="2875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0990BD" w14:textId="7E0889A9" w:rsidR="0053116D" w:rsidRPr="006B756B" w:rsidRDefault="0053116D" w:rsidP="0053116D">
                            <w:pPr>
                              <w:jc w:val="center"/>
                              <w:rPr>
                                <w:rFonts w:ascii="Arial" w:hAnsi="Arial" w:cs="Arial"/>
                                <w:b/>
                                <w:color w:val="0A549C"/>
                                <w:sz w:val="96"/>
                              </w:rPr>
                            </w:pPr>
                            <w:r w:rsidRPr="006B756B">
                              <w:rPr>
                                <w:rFonts w:ascii="Arial" w:hAnsi="Arial" w:cs="Arial"/>
                                <w:b/>
                                <w:color w:val="0A549C"/>
                                <w:sz w:val="96"/>
                              </w:rPr>
                              <w:t>Community Toolkit</w:t>
                            </w:r>
                            <w:r w:rsidR="00DB1946" w:rsidRPr="006B756B">
                              <w:rPr>
                                <w:rFonts w:ascii="Arial" w:hAnsi="Arial" w:cs="Arial"/>
                                <w:b/>
                                <w:color w:val="0A549C"/>
                                <w:sz w:val="96"/>
                              </w:rPr>
                              <w:t xml:space="preserve"> for Maryland Municipalities</w:t>
                            </w:r>
                          </w:p>
                          <w:p w14:paraId="3C921496" w14:textId="77777777" w:rsidR="007771C0" w:rsidRPr="006B756B" w:rsidRDefault="007771C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4" o:spid="_x0000_s1026" type="#_x0000_t202" style="position:absolute;margin-left:-3pt;margin-top:6.95pt;width:476pt;height:2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" filled="f" stroked="f">
                <v:textbox>
                  <w:txbxContent>
                    <w:p w14:paraId="7D0990BD" w14:textId="7E0889A9" w:rsidR="0053116D" w:rsidRPr="006B756B" w:rsidRDefault="0053116D" w:rsidP="0053116D">
                      <w:pPr>
                        <w:jc w:val="center"/>
                        <w:rPr>
                          <w:rFonts w:ascii="Arial" w:hAnsi="Arial" w:cs="Arial"/>
                          <w:b/>
                          <w:color w:val="0A549C"/>
                          <w:sz w:val="96"/>
                        </w:rPr>
                      </w:pPr>
                      <w:r w:rsidRPr="006B756B">
                        <w:rPr>
                          <w:rFonts w:ascii="Arial" w:hAnsi="Arial" w:cs="Arial"/>
                          <w:b/>
                          <w:color w:val="0A549C"/>
                          <w:sz w:val="96"/>
                        </w:rPr>
                        <w:t>Community Toolkit</w:t>
                      </w:r>
                      <w:r w:rsidR="00DB1946" w:rsidRPr="006B756B">
                        <w:rPr>
                          <w:rFonts w:ascii="Arial" w:hAnsi="Arial" w:cs="Arial"/>
                          <w:b/>
                          <w:color w:val="0A549C"/>
                          <w:sz w:val="96"/>
                        </w:rPr>
                        <w:t xml:space="preserve"> for Maryland Municipalities</w:t>
                      </w:r>
                    </w:p>
                    <w:p w14:paraId="3C921496" w14:textId="77777777" w:rsidR="007771C0" w:rsidRPr="006B756B" w:rsidRDefault="007771C0">
                      <w:pPr>
                        <w:rPr>
                          <w:rFonts w:ascii="Arial" w:hAnsi="Arial" w:cs="Arial"/>
                        </w:rPr>
                      </w:pPr>
                    </w:p>
                  </w:txbxContent>
                </v:textbox>
                <w10:wrap type="square"/>
              </v:shape>
            </w:pict>
          </mc:Fallback>
        </mc:AlternateContent>
      </w:r>
    </w:p>
    <w:p w14:paraId="5FED435B" w14:textId="77777777" w:rsidR="000F2913" w:rsidRDefault="000F2913">
      <w:pPr>
        <w:rPr>
          <w:rFonts w:ascii="Arial" w:hAnsi="Arial" w:cs="Arial"/>
          <w:noProof/>
        </w:rPr>
      </w:pPr>
    </w:p>
    <w:p w14:paraId="0B701295" w14:textId="77777777" w:rsidR="00B93C58" w:rsidRDefault="00B93C58">
      <w:pPr>
        <w:rPr>
          <w:rFonts w:ascii="Arial" w:hAnsi="Arial" w:cs="Arial"/>
          <w:noProof/>
        </w:rPr>
      </w:pPr>
    </w:p>
    <w:p w14:paraId="6E509D00" w14:textId="77777777" w:rsidR="000F2913" w:rsidRDefault="000F2913">
      <w:pPr>
        <w:rPr>
          <w:rFonts w:ascii="Arial" w:hAnsi="Arial" w:cs="Arial"/>
          <w:noProof/>
        </w:rPr>
      </w:pPr>
    </w:p>
    <w:p w14:paraId="25A3F952" w14:textId="77777777" w:rsidR="000F2913" w:rsidRDefault="000F2913">
      <w:pPr>
        <w:rPr>
          <w:rFonts w:ascii="Arial" w:hAnsi="Arial" w:cs="Arial"/>
          <w:noProof/>
        </w:rPr>
      </w:pPr>
    </w:p>
    <w:p w14:paraId="7D9B2FEA" w14:textId="2F6082EF" w:rsidR="000F2913" w:rsidRDefault="000F2913">
      <w:pPr>
        <w:rPr>
          <w:rFonts w:ascii="Arial" w:hAnsi="Arial" w:cs="Arial"/>
          <w:noProof/>
        </w:rPr>
      </w:pPr>
    </w:p>
    <w:p w14:paraId="293D14E9" w14:textId="248BD6CE" w:rsidR="000F2913" w:rsidRDefault="00B93C58">
      <w:pPr>
        <w:rPr>
          <w:rFonts w:ascii="Arial" w:hAnsi="Arial" w:cs="Arial"/>
          <w:noProof/>
        </w:rPr>
      </w:pPr>
      <w:r>
        <w:rPr>
          <w:rFonts w:ascii="Arial" w:hAnsi="Arial" w:cs="Arial"/>
          <w:noProof/>
          <w:color w:val="1F497D" w:themeColor="text2"/>
        </w:rPr>
        <w:drawing>
          <wp:anchor distT="0" distB="0" distL="114300" distR="114300" simplePos="0" relativeHeight="251669504" behindDoc="0" locked="0" layoutInCell="1" allowOverlap="1" wp14:anchorId="7C1542CB" wp14:editId="23BC575B">
            <wp:simplePos x="0" y="0"/>
            <wp:positionH relativeFrom="column">
              <wp:posOffset>0</wp:posOffset>
            </wp:positionH>
            <wp:positionV relativeFrom="paragraph">
              <wp:posOffset>20320</wp:posOffset>
            </wp:positionV>
            <wp:extent cx="2984500" cy="1294130"/>
            <wp:effectExtent l="0" t="0" r="12700" b="1270"/>
            <wp:wrapSquare wrapText="bothSides"/>
            <wp:docPr id="7" name="Picture 7" descr="Macintosh HD:Users:intern:Dropbox (Conover + Gould):PHI Empower:EWR STOCK ART_TEMPLATES:Pepco Logo - Energy for a Changing World:Pepco_EnergyTa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ntern:Dropbox (Conover + Gould):PHI Empower:EWR STOCK ART_TEMPLATES:Pepco Logo - Energy for a Changing World:Pepco_EnergyTag_4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91317" w14:textId="3E0BBBEB" w:rsidR="000F2913" w:rsidRDefault="000F2913">
      <w:pPr>
        <w:rPr>
          <w:rFonts w:ascii="Arial" w:hAnsi="Arial" w:cs="Arial"/>
          <w:noProof/>
        </w:rPr>
      </w:pPr>
    </w:p>
    <w:p w14:paraId="32D56219" w14:textId="77777777" w:rsidR="00B93C58" w:rsidRDefault="00B93C58">
      <w:pPr>
        <w:rPr>
          <w:rFonts w:ascii="Arial" w:hAnsi="Arial" w:cs="Arial"/>
          <w:noProof/>
        </w:rPr>
      </w:pPr>
    </w:p>
    <w:p w14:paraId="3F211673" w14:textId="77777777" w:rsidR="00B93C58" w:rsidRDefault="00B93C58">
      <w:pPr>
        <w:rPr>
          <w:rFonts w:ascii="Arial" w:hAnsi="Arial" w:cs="Arial"/>
          <w:noProof/>
        </w:rPr>
      </w:pPr>
    </w:p>
    <w:p w14:paraId="73670A8C" w14:textId="77777777" w:rsidR="00B93C58" w:rsidRDefault="00B93C58">
      <w:pPr>
        <w:rPr>
          <w:rFonts w:ascii="Arial" w:hAnsi="Arial" w:cs="Arial"/>
          <w:noProof/>
        </w:rPr>
      </w:pPr>
    </w:p>
    <w:p w14:paraId="530C95B8" w14:textId="77777777" w:rsidR="00B93C58" w:rsidRDefault="00B93C58">
      <w:pPr>
        <w:rPr>
          <w:rFonts w:ascii="Arial" w:hAnsi="Arial" w:cs="Arial"/>
          <w:noProof/>
        </w:rPr>
      </w:pPr>
    </w:p>
    <w:p w14:paraId="3204B9BD" w14:textId="01EF9FA1" w:rsidR="000F2913" w:rsidRPr="000F2913" w:rsidRDefault="000F2913">
      <w:pPr>
        <w:rPr>
          <w:rFonts w:ascii="Arial" w:hAnsi="Arial" w:cs="Arial"/>
          <w:noProof/>
        </w:rPr>
      </w:pPr>
      <w:r>
        <w:rPr>
          <w:rFonts w:ascii="Arial" w:hAnsi="Arial" w:cs="Arial"/>
          <w:noProof/>
        </w:rPr>
        <w:br w:type="page"/>
      </w:r>
    </w:p>
    <w:p w14:paraId="08E92582" w14:textId="6AD95F1D" w:rsidR="00952B24" w:rsidRPr="00515AF8" w:rsidRDefault="00952B24" w:rsidP="00952B24">
      <w:pPr>
        <w:rPr>
          <w:rFonts w:ascii="Arial" w:hAnsi="Arial" w:cs="Arial"/>
          <w:color w:val="0A549C"/>
          <w:sz w:val="28"/>
        </w:rPr>
      </w:pPr>
      <w:r w:rsidRPr="00515AF8">
        <w:rPr>
          <w:rFonts w:ascii="Arial" w:hAnsi="Arial" w:cs="Arial"/>
          <w:color w:val="0A549C"/>
          <w:sz w:val="28"/>
        </w:rPr>
        <w:lastRenderedPageBreak/>
        <w:t xml:space="preserve">October is National Energy Awareness month. This is a great time to raise awareness about energy efficiency and sustainability among your residents. This </w:t>
      </w:r>
      <w:r w:rsidR="004030A0">
        <w:rPr>
          <w:rFonts w:ascii="Arial" w:hAnsi="Arial" w:cs="Arial"/>
          <w:color w:val="0A549C"/>
          <w:sz w:val="28"/>
        </w:rPr>
        <w:t>Pepco</w:t>
      </w:r>
      <w:r w:rsidRPr="00515AF8">
        <w:rPr>
          <w:rFonts w:ascii="Arial" w:hAnsi="Arial" w:cs="Arial"/>
          <w:color w:val="0A549C"/>
          <w:sz w:val="28"/>
        </w:rPr>
        <w:t xml:space="preserve"> Community Toolkit provide</w:t>
      </w:r>
      <w:r w:rsidR="00D13687">
        <w:rPr>
          <w:rFonts w:ascii="Arial" w:hAnsi="Arial" w:cs="Arial"/>
          <w:color w:val="0A549C"/>
          <w:sz w:val="28"/>
        </w:rPr>
        <w:t>s</w:t>
      </w:r>
      <w:r w:rsidRPr="00515AF8">
        <w:rPr>
          <w:rFonts w:ascii="Arial" w:hAnsi="Arial" w:cs="Arial"/>
          <w:color w:val="0A549C"/>
          <w:sz w:val="28"/>
        </w:rPr>
        <w:t xml:space="preserve"> </w:t>
      </w:r>
      <w:r w:rsidR="001B0251">
        <w:rPr>
          <w:rFonts w:ascii="Arial" w:hAnsi="Arial" w:cs="Arial"/>
          <w:color w:val="0A549C"/>
          <w:sz w:val="28"/>
        </w:rPr>
        <w:t>customizable</w:t>
      </w:r>
      <w:r w:rsidR="00D13687">
        <w:rPr>
          <w:rFonts w:ascii="Arial" w:hAnsi="Arial" w:cs="Arial"/>
          <w:color w:val="0A549C"/>
          <w:sz w:val="28"/>
        </w:rPr>
        <w:t xml:space="preserve"> materials </w:t>
      </w:r>
      <w:r w:rsidRPr="00515AF8">
        <w:rPr>
          <w:rFonts w:ascii="Arial" w:hAnsi="Arial" w:cs="Arial"/>
          <w:color w:val="0A549C"/>
          <w:sz w:val="28"/>
        </w:rPr>
        <w:t>to encourage energy-efficient practices and product use at home, and promote sustainability in your community</w:t>
      </w:r>
      <w:r w:rsidR="00E94B7B">
        <w:rPr>
          <w:rFonts w:ascii="Arial" w:hAnsi="Arial" w:cs="Arial"/>
          <w:color w:val="0A549C"/>
          <w:sz w:val="28"/>
        </w:rPr>
        <w:t xml:space="preserve"> now and year-round</w:t>
      </w:r>
      <w:r w:rsidRPr="00515AF8">
        <w:rPr>
          <w:rFonts w:ascii="Arial" w:hAnsi="Arial" w:cs="Arial"/>
          <w:color w:val="0A549C"/>
          <w:sz w:val="28"/>
        </w:rPr>
        <w:t>. Inside you will find</w:t>
      </w:r>
      <w:r w:rsidR="00D13687">
        <w:rPr>
          <w:rFonts w:ascii="Arial" w:hAnsi="Arial" w:cs="Arial"/>
          <w:color w:val="0A549C"/>
          <w:sz w:val="28"/>
        </w:rPr>
        <w:t>:</w:t>
      </w:r>
    </w:p>
    <w:p w14:paraId="7350B235" w14:textId="77777777" w:rsidR="00952B24" w:rsidRPr="00515AF8" w:rsidRDefault="00952B24" w:rsidP="00952B24">
      <w:pPr>
        <w:rPr>
          <w:rFonts w:ascii="Arial" w:hAnsi="Arial" w:cs="Arial"/>
          <w:b/>
          <w:color w:val="0A549C"/>
          <w:sz w:val="28"/>
        </w:rPr>
      </w:pPr>
    </w:p>
    <w:p w14:paraId="79D18E1E" w14:textId="77777777" w:rsidR="00952B24" w:rsidRPr="00515AF8" w:rsidRDefault="00952B24" w:rsidP="00952B24">
      <w:pPr>
        <w:rPr>
          <w:rFonts w:ascii="Arial" w:hAnsi="Arial" w:cs="Arial"/>
          <w:color w:val="0A549C"/>
          <w:sz w:val="28"/>
        </w:rPr>
      </w:pPr>
    </w:p>
    <w:p w14:paraId="77460045" w14:textId="77777777" w:rsidR="00952B24" w:rsidRPr="00515AF8" w:rsidRDefault="00952B24" w:rsidP="00952B24">
      <w:pPr>
        <w:pStyle w:val="ListParagraph"/>
        <w:numPr>
          <w:ilvl w:val="0"/>
          <w:numId w:val="1"/>
        </w:numPr>
        <w:rPr>
          <w:rFonts w:ascii="Arial" w:hAnsi="Arial" w:cs="Arial"/>
          <w:color w:val="0A549C"/>
          <w:sz w:val="28"/>
        </w:rPr>
      </w:pPr>
      <w:r w:rsidRPr="00515AF8">
        <w:rPr>
          <w:rFonts w:ascii="Arial" w:hAnsi="Arial" w:cs="Arial"/>
          <w:color w:val="0A549C"/>
          <w:sz w:val="28"/>
        </w:rPr>
        <w:t>Press release for your local papers</w:t>
      </w:r>
    </w:p>
    <w:p w14:paraId="53853C25" w14:textId="77777777" w:rsidR="00952B24" w:rsidRPr="00515AF8" w:rsidRDefault="00952B24" w:rsidP="00952B24">
      <w:pPr>
        <w:pStyle w:val="ListParagraph"/>
        <w:numPr>
          <w:ilvl w:val="0"/>
          <w:numId w:val="1"/>
        </w:numPr>
        <w:rPr>
          <w:rFonts w:ascii="Arial" w:hAnsi="Arial" w:cs="Arial"/>
          <w:color w:val="0A549C"/>
          <w:sz w:val="28"/>
        </w:rPr>
      </w:pPr>
      <w:r w:rsidRPr="00515AF8">
        <w:rPr>
          <w:rFonts w:ascii="Arial" w:hAnsi="Arial" w:cs="Arial"/>
          <w:color w:val="0A549C"/>
          <w:sz w:val="28"/>
        </w:rPr>
        <w:t>Newsletter template - print or e-letter</w:t>
      </w:r>
    </w:p>
    <w:p w14:paraId="396132A1" w14:textId="77777777" w:rsidR="00952B24" w:rsidRPr="00515AF8" w:rsidRDefault="00952B24" w:rsidP="00952B24">
      <w:pPr>
        <w:pStyle w:val="ListParagraph"/>
        <w:numPr>
          <w:ilvl w:val="0"/>
          <w:numId w:val="1"/>
        </w:numPr>
        <w:rPr>
          <w:rFonts w:ascii="Arial" w:hAnsi="Arial" w:cs="Arial"/>
          <w:color w:val="0A549C"/>
          <w:sz w:val="28"/>
        </w:rPr>
      </w:pPr>
      <w:r w:rsidRPr="00515AF8">
        <w:rPr>
          <w:rFonts w:ascii="Arial" w:hAnsi="Arial" w:cs="Arial"/>
          <w:color w:val="0A549C"/>
          <w:sz w:val="28"/>
        </w:rPr>
        <w:t>Website Information</w:t>
      </w:r>
    </w:p>
    <w:p w14:paraId="60E02680" w14:textId="3E358FC2" w:rsidR="00952B24" w:rsidRPr="00515AF8" w:rsidRDefault="00B46A2D" w:rsidP="00952B24">
      <w:pPr>
        <w:pStyle w:val="ListParagraph"/>
        <w:numPr>
          <w:ilvl w:val="0"/>
          <w:numId w:val="1"/>
        </w:numPr>
        <w:rPr>
          <w:rFonts w:ascii="Arial" w:hAnsi="Arial" w:cs="Arial"/>
          <w:color w:val="0A549C"/>
          <w:sz w:val="28"/>
        </w:rPr>
      </w:pPr>
      <w:r w:rsidRPr="00515AF8">
        <w:rPr>
          <w:rFonts w:ascii="Arial" w:hAnsi="Arial" w:cs="Arial"/>
          <w:color w:val="0A549C"/>
          <w:sz w:val="28"/>
        </w:rPr>
        <w:t>Social M</w:t>
      </w:r>
      <w:r w:rsidR="00952B24" w:rsidRPr="00515AF8">
        <w:rPr>
          <w:rFonts w:ascii="Arial" w:hAnsi="Arial" w:cs="Arial"/>
          <w:color w:val="0A549C"/>
          <w:sz w:val="28"/>
        </w:rPr>
        <w:t>edia Posts</w:t>
      </w:r>
    </w:p>
    <w:p w14:paraId="1231D871" w14:textId="172188AC" w:rsidR="00952B24" w:rsidRDefault="00F52B82" w:rsidP="00952B24">
      <w:pPr>
        <w:pStyle w:val="ListParagraph"/>
        <w:numPr>
          <w:ilvl w:val="0"/>
          <w:numId w:val="1"/>
        </w:numPr>
        <w:rPr>
          <w:rFonts w:ascii="Arial" w:hAnsi="Arial" w:cs="Arial"/>
          <w:color w:val="0A549C"/>
          <w:sz w:val="28"/>
        </w:rPr>
      </w:pPr>
      <w:r w:rsidRPr="00515AF8">
        <w:rPr>
          <w:rFonts w:ascii="Arial" w:hAnsi="Arial" w:cs="Arial"/>
          <w:color w:val="0A549C"/>
          <w:sz w:val="28"/>
        </w:rPr>
        <w:t>Contact S</w:t>
      </w:r>
      <w:r w:rsidR="00952B24" w:rsidRPr="00515AF8">
        <w:rPr>
          <w:rFonts w:ascii="Arial" w:hAnsi="Arial" w:cs="Arial"/>
          <w:color w:val="0A549C"/>
          <w:sz w:val="28"/>
        </w:rPr>
        <w:t>heet</w:t>
      </w:r>
    </w:p>
    <w:p w14:paraId="5D8800B1" w14:textId="624FDFC1" w:rsidR="00573E6D" w:rsidRPr="00D13687" w:rsidRDefault="00D13687" w:rsidP="00D13687">
      <w:pPr>
        <w:pStyle w:val="ListParagraph"/>
        <w:numPr>
          <w:ilvl w:val="0"/>
          <w:numId w:val="1"/>
        </w:numPr>
        <w:rPr>
          <w:rFonts w:ascii="Arial" w:hAnsi="Arial" w:cs="Arial"/>
          <w:color w:val="0A549C"/>
          <w:sz w:val="28"/>
        </w:rPr>
        <w:sectPr w:rsidR="00573E6D" w:rsidRPr="00D13687" w:rsidSect="006059FA">
          <w:pgSz w:w="12240" w:h="15840"/>
          <w:pgMar w:top="1440" w:right="1440" w:bottom="1440" w:left="1440" w:header="720" w:footer="720" w:gutter="0"/>
          <w:cols w:space="720"/>
          <w:titlePg/>
          <w:docGrid w:linePitch="360"/>
        </w:sectPr>
      </w:pPr>
      <w:r>
        <w:rPr>
          <w:rFonts w:ascii="Arial" w:hAnsi="Arial" w:cs="Arial"/>
          <w:color w:val="0A549C"/>
          <w:sz w:val="28"/>
        </w:rPr>
        <w:t>Order Form</w:t>
      </w:r>
    </w:p>
    <w:p w14:paraId="537CF41F" w14:textId="4BFB885D" w:rsidR="00647207" w:rsidRPr="00515AF8" w:rsidRDefault="00801379" w:rsidP="00A56679">
      <w:pPr>
        <w:tabs>
          <w:tab w:val="left" w:pos="5670"/>
        </w:tabs>
        <w:rPr>
          <w:rFonts w:ascii="Arial" w:hAnsi="Arial" w:cs="Arial"/>
        </w:rPr>
      </w:pPr>
      <w:r w:rsidRPr="00515AF8">
        <w:rPr>
          <w:rFonts w:ascii="Arial" w:hAnsi="Arial" w:cs="Arial"/>
          <w:i/>
          <w:color w:val="0A549C"/>
        </w:rPr>
        <w:lastRenderedPageBreak/>
        <w:t xml:space="preserve">Use this template to customize a </w:t>
      </w:r>
      <w:r>
        <w:rPr>
          <w:rFonts w:ascii="Arial" w:hAnsi="Arial" w:cs="Arial"/>
          <w:i/>
          <w:color w:val="0A549C"/>
        </w:rPr>
        <w:t>press release</w:t>
      </w:r>
      <w:r w:rsidRPr="00515AF8">
        <w:rPr>
          <w:rFonts w:ascii="Arial" w:hAnsi="Arial" w:cs="Arial"/>
          <w:i/>
          <w:color w:val="0A549C"/>
        </w:rPr>
        <w:t xml:space="preserve"> about </w:t>
      </w:r>
      <w:r w:rsidR="004030A0">
        <w:rPr>
          <w:rFonts w:ascii="Arial" w:hAnsi="Arial" w:cs="Arial"/>
          <w:i/>
          <w:color w:val="0A549C"/>
        </w:rPr>
        <w:t>Pepc</w:t>
      </w:r>
      <w:r w:rsidR="002F451E">
        <w:rPr>
          <w:rFonts w:ascii="Arial" w:hAnsi="Arial" w:cs="Arial"/>
          <w:i/>
          <w:color w:val="0A549C"/>
        </w:rPr>
        <w:t>o</w:t>
      </w:r>
      <w:r w:rsidR="002635F5">
        <w:rPr>
          <w:rFonts w:ascii="Arial" w:hAnsi="Arial" w:cs="Arial"/>
          <w:i/>
          <w:color w:val="0A549C"/>
        </w:rPr>
        <w:t>’s</w:t>
      </w:r>
      <w:r w:rsidRPr="00515AF8">
        <w:rPr>
          <w:rFonts w:ascii="Arial" w:hAnsi="Arial" w:cs="Arial"/>
          <w:i/>
          <w:color w:val="0A549C"/>
        </w:rPr>
        <w:t xml:space="preserve"> Energy Wise </w:t>
      </w:r>
      <w:proofErr w:type="spellStart"/>
      <w:r w:rsidRPr="00515AF8">
        <w:rPr>
          <w:rFonts w:ascii="Arial" w:hAnsi="Arial" w:cs="Arial"/>
          <w:i/>
          <w:color w:val="0A549C"/>
        </w:rPr>
        <w:t>Rewards</w:t>
      </w:r>
      <w:r w:rsidR="00D13687" w:rsidRPr="00D13687">
        <w:rPr>
          <w:rFonts w:ascii="Arial" w:hAnsi="Arial" w:cs="Arial"/>
          <w:i/>
          <w:color w:val="0A549C"/>
          <w:vertAlign w:val="superscript"/>
        </w:rPr>
        <w:t>TM</w:t>
      </w:r>
      <w:proofErr w:type="spellEnd"/>
      <w:r w:rsidRPr="00515AF8">
        <w:rPr>
          <w:rFonts w:ascii="Arial" w:hAnsi="Arial" w:cs="Arial"/>
          <w:i/>
          <w:color w:val="0A549C"/>
        </w:rPr>
        <w:t xml:space="preserve"> program for your </w:t>
      </w:r>
      <w:r>
        <w:rPr>
          <w:rFonts w:ascii="Arial" w:hAnsi="Arial" w:cs="Arial"/>
          <w:i/>
          <w:color w:val="0A549C"/>
        </w:rPr>
        <w:t>local paper.</w:t>
      </w:r>
      <w:r w:rsidR="00E00E0F" w:rsidRPr="00515AF8">
        <w:rPr>
          <w:rFonts w:ascii="Arial" w:hAnsi="Arial" w:cs="Arial"/>
          <w:i/>
          <w:color w:val="0A549C"/>
        </w:rPr>
        <w:t xml:space="preserve"> Fill in your community’s information in the yellow highlighted placeholders.</w:t>
      </w:r>
    </w:p>
    <w:p w14:paraId="379D5F6C" w14:textId="77777777" w:rsidR="007F1DF3" w:rsidRPr="00515AF8" w:rsidRDefault="007F1DF3" w:rsidP="007F1DF3">
      <w:pPr>
        <w:tabs>
          <w:tab w:val="left" w:pos="5670"/>
        </w:tabs>
        <w:rPr>
          <w:rFonts w:ascii="Arial" w:hAnsi="Arial" w:cs="Arial"/>
        </w:rPr>
      </w:pPr>
    </w:p>
    <w:p w14:paraId="2B628089" w14:textId="77777777" w:rsidR="007F1DF3" w:rsidRPr="00515AF8" w:rsidRDefault="007F1DF3" w:rsidP="007F1DF3">
      <w:pPr>
        <w:tabs>
          <w:tab w:val="left" w:pos="5670"/>
        </w:tabs>
        <w:rPr>
          <w:rFonts w:ascii="Arial" w:hAnsi="Arial" w:cs="Arial"/>
        </w:rPr>
      </w:pPr>
      <w:r w:rsidRPr="00515AF8">
        <w:rPr>
          <w:rFonts w:ascii="Arial" w:hAnsi="Arial" w:cs="Arial"/>
        </w:rPr>
        <w:t>FOR IMMEDIATE RELEASE</w:t>
      </w:r>
      <w:r w:rsidRPr="00515AF8">
        <w:rPr>
          <w:rFonts w:ascii="Arial" w:hAnsi="Arial" w:cs="Arial"/>
        </w:rPr>
        <w:tab/>
      </w:r>
      <w:r w:rsidRPr="00515AF8">
        <w:rPr>
          <w:rFonts w:ascii="Arial" w:hAnsi="Arial" w:cs="Arial"/>
        </w:rPr>
        <w:tab/>
        <w:t xml:space="preserve">Contact: </w:t>
      </w:r>
      <w:r w:rsidRPr="00515AF8">
        <w:rPr>
          <w:rFonts w:ascii="Arial" w:hAnsi="Arial" w:cs="Arial"/>
          <w:highlight w:val="yellow"/>
        </w:rPr>
        <w:t>Local contact</w:t>
      </w:r>
    </w:p>
    <w:p w14:paraId="7CE9DA7D" w14:textId="77777777" w:rsidR="007F1DF3" w:rsidRPr="00515AF8" w:rsidRDefault="007F1DF3" w:rsidP="007F1DF3">
      <w:pPr>
        <w:tabs>
          <w:tab w:val="left" w:pos="5760"/>
        </w:tabs>
        <w:rPr>
          <w:rFonts w:ascii="Arial" w:hAnsi="Arial" w:cs="Arial"/>
        </w:rPr>
      </w:pPr>
      <w:r w:rsidRPr="00515AF8">
        <w:rPr>
          <w:rFonts w:ascii="Arial" w:hAnsi="Arial" w:cs="Arial"/>
        </w:rPr>
        <w:t>Date</w:t>
      </w:r>
      <w:r w:rsidRPr="00515AF8">
        <w:rPr>
          <w:rFonts w:ascii="Arial" w:hAnsi="Arial" w:cs="Arial"/>
        </w:rPr>
        <w:tab/>
        <w:t>Phone</w:t>
      </w:r>
    </w:p>
    <w:p w14:paraId="326FDBA1" w14:textId="77777777" w:rsidR="007F1DF3" w:rsidRPr="00515AF8" w:rsidRDefault="007F1DF3" w:rsidP="007F1DF3">
      <w:pPr>
        <w:tabs>
          <w:tab w:val="left" w:pos="5760"/>
        </w:tabs>
        <w:rPr>
          <w:rFonts w:ascii="Arial" w:hAnsi="Arial" w:cs="Arial"/>
        </w:rPr>
      </w:pPr>
      <w:r w:rsidRPr="00515AF8">
        <w:rPr>
          <w:rFonts w:ascii="Arial" w:hAnsi="Arial" w:cs="Arial"/>
        </w:rPr>
        <w:tab/>
        <w:t>Email</w:t>
      </w:r>
    </w:p>
    <w:p w14:paraId="084990D3" w14:textId="77777777" w:rsidR="007F1DF3" w:rsidRPr="00515AF8" w:rsidRDefault="007F1DF3" w:rsidP="007F1DF3">
      <w:pPr>
        <w:rPr>
          <w:rFonts w:ascii="Arial" w:hAnsi="Arial" w:cs="Arial"/>
        </w:rPr>
      </w:pPr>
    </w:p>
    <w:p w14:paraId="0945A042" w14:textId="77777777" w:rsidR="007F1DF3" w:rsidRPr="00515AF8" w:rsidRDefault="007F1DF3" w:rsidP="007F1DF3">
      <w:pPr>
        <w:rPr>
          <w:rFonts w:ascii="Arial" w:hAnsi="Arial" w:cs="Arial"/>
        </w:rPr>
      </w:pPr>
    </w:p>
    <w:p w14:paraId="4F21C0E5" w14:textId="77777777" w:rsidR="007F1DF3" w:rsidRPr="00515AF8" w:rsidRDefault="007F1DF3" w:rsidP="007F1DF3">
      <w:pPr>
        <w:widowControl w:val="0"/>
        <w:autoSpaceDE w:val="0"/>
        <w:autoSpaceDN w:val="0"/>
        <w:adjustRightInd w:val="0"/>
        <w:jc w:val="center"/>
        <w:rPr>
          <w:rFonts w:ascii="Arial" w:hAnsi="Arial" w:cs="Arial"/>
          <w:b/>
        </w:rPr>
      </w:pPr>
      <w:r w:rsidRPr="00515AF8">
        <w:rPr>
          <w:rFonts w:ascii="Arial" w:hAnsi="Arial" w:cs="Arial"/>
          <w:b/>
          <w:highlight w:val="yellow"/>
        </w:rPr>
        <w:t>&lt;&lt;Town&gt;&gt;</w:t>
      </w:r>
      <w:r w:rsidRPr="00515AF8">
        <w:rPr>
          <w:rFonts w:ascii="Arial" w:hAnsi="Arial" w:cs="Arial"/>
          <w:b/>
        </w:rPr>
        <w:t xml:space="preserve"> Residents Can Save Energy to Help Community Become More Sustainable</w:t>
      </w:r>
    </w:p>
    <w:p w14:paraId="5CF1DE84" w14:textId="77777777" w:rsidR="007F1DF3" w:rsidRPr="00515AF8" w:rsidRDefault="007F1DF3" w:rsidP="007F1DF3">
      <w:pPr>
        <w:widowControl w:val="0"/>
        <w:autoSpaceDE w:val="0"/>
        <w:autoSpaceDN w:val="0"/>
        <w:adjustRightInd w:val="0"/>
        <w:jc w:val="center"/>
        <w:rPr>
          <w:rFonts w:ascii="Arial" w:hAnsi="Arial" w:cs="Arial"/>
          <w:i/>
        </w:rPr>
      </w:pPr>
      <w:r w:rsidRPr="00515AF8">
        <w:rPr>
          <w:rFonts w:ascii="Arial" w:hAnsi="Arial" w:cs="Arial"/>
          <w:i/>
        </w:rPr>
        <w:t xml:space="preserve">Energy Wise Rewards™ helps customers, the </w:t>
      </w:r>
      <w:r w:rsidRPr="00515AF8">
        <w:rPr>
          <w:rFonts w:ascii="Arial" w:hAnsi="Arial" w:cs="Arial"/>
          <w:highlight w:val="yellow"/>
        </w:rPr>
        <w:t>&lt;&lt;Town&gt;&gt;</w:t>
      </w:r>
      <w:r w:rsidRPr="00515AF8">
        <w:rPr>
          <w:rFonts w:ascii="Arial" w:hAnsi="Arial" w:cs="Arial"/>
          <w:i/>
        </w:rPr>
        <w:t xml:space="preserve"> community and Maryland</w:t>
      </w:r>
    </w:p>
    <w:p w14:paraId="45F2592D" w14:textId="77777777" w:rsidR="007F1DF3" w:rsidRPr="00515AF8" w:rsidRDefault="007F1DF3" w:rsidP="007F1DF3">
      <w:pPr>
        <w:rPr>
          <w:rFonts w:ascii="Arial" w:hAnsi="Arial" w:cs="Arial"/>
        </w:rPr>
      </w:pPr>
    </w:p>
    <w:p w14:paraId="7D53EA69" w14:textId="77777777" w:rsidR="007F1DF3" w:rsidRPr="00515AF8" w:rsidRDefault="007F1DF3" w:rsidP="007F1DF3">
      <w:pPr>
        <w:rPr>
          <w:rFonts w:ascii="Arial" w:hAnsi="Arial" w:cs="Arial"/>
        </w:rPr>
      </w:pPr>
      <w:r w:rsidRPr="00515AF8">
        <w:rPr>
          <w:rFonts w:ascii="Arial" w:hAnsi="Arial" w:cs="Arial"/>
          <w:highlight w:val="yellow"/>
        </w:rPr>
        <w:t>&lt;&lt;Town&gt;&gt;</w:t>
      </w:r>
      <w:r w:rsidRPr="00515AF8">
        <w:rPr>
          <w:rFonts w:ascii="Arial" w:hAnsi="Arial" w:cs="Arial"/>
        </w:rPr>
        <w:t>, M</w:t>
      </w:r>
      <w:r>
        <w:rPr>
          <w:rFonts w:ascii="Arial" w:hAnsi="Arial" w:cs="Arial"/>
        </w:rPr>
        <w:t>d.</w:t>
      </w:r>
      <w:r w:rsidRPr="00515AF8">
        <w:rPr>
          <w:rFonts w:ascii="Arial" w:hAnsi="Arial" w:cs="Arial"/>
        </w:rPr>
        <w:t xml:space="preserve"> - October is National Energy Awareness month</w:t>
      </w:r>
      <w:r>
        <w:rPr>
          <w:rFonts w:ascii="Arial" w:hAnsi="Arial" w:cs="Arial"/>
        </w:rPr>
        <w:t xml:space="preserve">. The municipality of </w:t>
      </w:r>
      <w:r w:rsidRPr="005B3D59">
        <w:rPr>
          <w:rFonts w:ascii="Arial" w:hAnsi="Arial" w:cs="Arial"/>
          <w:highlight w:val="yellow"/>
        </w:rPr>
        <w:t>&lt;&lt;Town&gt;&gt;</w:t>
      </w:r>
      <w:r>
        <w:rPr>
          <w:rFonts w:ascii="Arial" w:hAnsi="Arial" w:cs="Arial"/>
        </w:rPr>
        <w:t xml:space="preserve"> and its residents are</w:t>
      </w:r>
      <w:r w:rsidRPr="00515AF8">
        <w:rPr>
          <w:rFonts w:ascii="Arial" w:hAnsi="Arial" w:cs="Arial"/>
        </w:rPr>
        <w:t xml:space="preserve"> taking environmentally</w:t>
      </w:r>
      <w:r>
        <w:rPr>
          <w:rFonts w:ascii="Arial" w:hAnsi="Arial" w:cs="Arial"/>
        </w:rPr>
        <w:t xml:space="preserve"> </w:t>
      </w:r>
      <w:r w:rsidRPr="00515AF8">
        <w:rPr>
          <w:rFonts w:ascii="Arial" w:hAnsi="Arial" w:cs="Arial"/>
        </w:rPr>
        <w:t xml:space="preserve">friendly actions in town buildings, homes and businesses </w:t>
      </w:r>
      <w:r>
        <w:rPr>
          <w:rFonts w:ascii="Arial" w:hAnsi="Arial" w:cs="Arial"/>
        </w:rPr>
        <w:t>to</w:t>
      </w:r>
      <w:r w:rsidRPr="00515AF8" w:rsidDel="00163252">
        <w:rPr>
          <w:rFonts w:ascii="Arial" w:hAnsi="Arial" w:cs="Arial"/>
        </w:rPr>
        <w:t xml:space="preserve"> </w:t>
      </w:r>
      <w:r w:rsidRPr="00515AF8">
        <w:rPr>
          <w:rFonts w:ascii="Arial" w:hAnsi="Arial" w:cs="Arial"/>
        </w:rPr>
        <w:t xml:space="preserve">help our community continue to be a healthy place to live, work and play. </w:t>
      </w:r>
      <w:r>
        <w:rPr>
          <w:rFonts w:ascii="Arial" w:hAnsi="Arial" w:cs="Arial"/>
        </w:rPr>
        <w:t>Many</w:t>
      </w:r>
      <w:r w:rsidRPr="00515AF8">
        <w:rPr>
          <w:rFonts w:ascii="Arial" w:hAnsi="Arial" w:cs="Arial"/>
        </w:rPr>
        <w:t xml:space="preserve"> green options </w:t>
      </w:r>
      <w:r>
        <w:rPr>
          <w:rFonts w:ascii="Arial" w:hAnsi="Arial" w:cs="Arial"/>
        </w:rPr>
        <w:t xml:space="preserve">are </w:t>
      </w:r>
      <w:r w:rsidRPr="00515AF8">
        <w:rPr>
          <w:rFonts w:ascii="Arial" w:hAnsi="Arial" w:cs="Arial"/>
        </w:rPr>
        <w:t>available</w:t>
      </w:r>
      <w:r>
        <w:rPr>
          <w:rFonts w:ascii="Arial" w:hAnsi="Arial" w:cs="Arial"/>
        </w:rPr>
        <w:t xml:space="preserve"> --</w:t>
      </w:r>
      <w:r w:rsidRPr="00515AF8">
        <w:rPr>
          <w:rFonts w:ascii="Arial" w:hAnsi="Arial" w:cs="Arial"/>
        </w:rPr>
        <w:t xml:space="preserve"> from new light bulbs to resealing windows to energy efficient appliances – all of which help save energy. </w:t>
      </w:r>
    </w:p>
    <w:p w14:paraId="1754C0E6" w14:textId="77777777" w:rsidR="007F1DF3" w:rsidRPr="00515AF8" w:rsidRDefault="007F1DF3" w:rsidP="007F1DF3">
      <w:pPr>
        <w:rPr>
          <w:rFonts w:ascii="Arial" w:hAnsi="Arial" w:cs="Arial"/>
        </w:rPr>
      </w:pPr>
    </w:p>
    <w:p w14:paraId="2978E9AF" w14:textId="77777777" w:rsidR="007F1DF3" w:rsidRPr="00515AF8" w:rsidRDefault="007F1DF3" w:rsidP="007F1DF3">
      <w:pPr>
        <w:rPr>
          <w:rFonts w:ascii="Arial" w:hAnsi="Arial" w:cs="Arial"/>
        </w:rPr>
      </w:pPr>
      <w:r w:rsidRPr="00515AF8">
        <w:rPr>
          <w:rFonts w:ascii="Arial" w:hAnsi="Arial" w:cs="Arial"/>
          <w:highlight w:val="yellow"/>
        </w:rPr>
        <w:t>&lt;&lt;Include quote from town/city official such as the Mayor or Sustainability Director that encourages residents to help the town become sustainable and talks about any energy progra</w:t>
      </w:r>
      <w:r>
        <w:rPr>
          <w:rFonts w:ascii="Arial" w:hAnsi="Arial" w:cs="Arial"/>
          <w:highlight w:val="yellow"/>
        </w:rPr>
        <w:t>ms the town/city has undertaken</w:t>
      </w:r>
      <w:r w:rsidRPr="00515AF8">
        <w:rPr>
          <w:rFonts w:ascii="Arial" w:hAnsi="Arial" w:cs="Arial"/>
          <w:highlight w:val="yellow"/>
        </w:rPr>
        <w:t>&gt;&gt;</w:t>
      </w:r>
      <w:r>
        <w:rPr>
          <w:rFonts w:ascii="Arial" w:hAnsi="Arial" w:cs="Arial"/>
        </w:rPr>
        <w:t>.</w:t>
      </w:r>
    </w:p>
    <w:p w14:paraId="1EA9A5E9" w14:textId="77777777" w:rsidR="007F1DF3" w:rsidRPr="00515AF8" w:rsidRDefault="007F1DF3" w:rsidP="007F1DF3">
      <w:pPr>
        <w:rPr>
          <w:rFonts w:ascii="Arial" w:hAnsi="Arial" w:cs="Arial"/>
        </w:rPr>
      </w:pPr>
    </w:p>
    <w:p w14:paraId="6D4E8C1F" w14:textId="77777777" w:rsidR="007F1DF3" w:rsidRPr="00515AF8" w:rsidRDefault="007F1DF3" w:rsidP="007F1DF3">
      <w:pPr>
        <w:rPr>
          <w:rFonts w:ascii="Arial" w:hAnsi="Arial" w:cs="Arial"/>
        </w:rPr>
      </w:pPr>
      <w:r w:rsidRPr="00515AF8">
        <w:rPr>
          <w:rFonts w:ascii="Arial" w:hAnsi="Arial" w:cs="Arial"/>
        </w:rPr>
        <w:t xml:space="preserve">“Our town residents already do a lot to support the community </w:t>
      </w:r>
      <w:r w:rsidRPr="00515AF8">
        <w:rPr>
          <w:rFonts w:ascii="Arial" w:hAnsi="Arial" w:cs="Arial"/>
          <w:highlight w:val="yellow"/>
        </w:rPr>
        <w:t xml:space="preserve">through &lt;&lt;town events, </w:t>
      </w:r>
      <w:r>
        <w:rPr>
          <w:rFonts w:ascii="Arial" w:hAnsi="Arial" w:cs="Arial"/>
          <w:highlight w:val="yellow"/>
        </w:rPr>
        <w:t>fundraisers or local activities</w:t>
      </w:r>
      <w:r w:rsidRPr="00515AF8">
        <w:rPr>
          <w:rFonts w:ascii="Arial" w:hAnsi="Arial" w:cs="Arial"/>
          <w:highlight w:val="yellow"/>
        </w:rPr>
        <w:t>&gt;&gt;</w:t>
      </w:r>
      <w:r w:rsidRPr="00515AF8">
        <w:rPr>
          <w:rFonts w:ascii="Arial" w:hAnsi="Arial" w:cs="Arial"/>
        </w:rPr>
        <w:t xml:space="preserve">. They also support the community’s sustainability efforts by going green at home,” said </w:t>
      </w:r>
      <w:r w:rsidRPr="00515AF8">
        <w:rPr>
          <w:rFonts w:ascii="Arial" w:hAnsi="Arial" w:cs="Arial"/>
          <w:highlight w:val="yellow"/>
        </w:rPr>
        <w:t>&lt;&lt;town/city official&gt;&gt;.</w:t>
      </w:r>
      <w:r w:rsidRPr="00515AF8">
        <w:rPr>
          <w:rFonts w:ascii="Arial" w:hAnsi="Arial" w:cs="Arial"/>
        </w:rPr>
        <w:t xml:space="preserve"> </w:t>
      </w:r>
      <w:r>
        <w:rPr>
          <w:rFonts w:ascii="Arial" w:hAnsi="Arial" w:cs="Arial"/>
        </w:rPr>
        <w:t>“</w:t>
      </w:r>
      <w:r w:rsidRPr="00515AF8">
        <w:rPr>
          <w:rFonts w:ascii="Arial" w:hAnsi="Arial" w:cs="Arial"/>
        </w:rPr>
        <w:t>One way they can save energy is through utility programs like Energy Wise Rewards. When communities join together to support organizations and initiatives, more can be achieved</w:t>
      </w:r>
      <w:r>
        <w:rPr>
          <w:rFonts w:ascii="Arial" w:hAnsi="Arial" w:cs="Arial"/>
        </w:rPr>
        <w:t>.”</w:t>
      </w:r>
      <w:r w:rsidRPr="00515AF8">
        <w:rPr>
          <w:rFonts w:ascii="Arial" w:hAnsi="Arial" w:cs="Arial"/>
        </w:rPr>
        <w:t xml:space="preserve"> </w:t>
      </w:r>
    </w:p>
    <w:p w14:paraId="79626F1A" w14:textId="77777777" w:rsidR="007F1DF3" w:rsidRPr="00515AF8" w:rsidRDefault="007F1DF3" w:rsidP="007F1DF3">
      <w:pPr>
        <w:rPr>
          <w:rFonts w:ascii="Arial" w:hAnsi="Arial" w:cs="Arial"/>
        </w:rPr>
      </w:pPr>
    </w:p>
    <w:p w14:paraId="504D43BD" w14:textId="77777777" w:rsidR="007F1DF3" w:rsidRPr="00515AF8" w:rsidRDefault="007F1DF3" w:rsidP="007F1DF3">
      <w:pPr>
        <w:rPr>
          <w:rFonts w:ascii="Arial" w:eastAsia="Times New Roman" w:hAnsi="Arial" w:cs="Arial"/>
          <w:shd w:val="clear" w:color="auto" w:fill="FFFFFF"/>
        </w:rPr>
      </w:pPr>
      <w:r w:rsidRPr="00515AF8">
        <w:rPr>
          <w:rFonts w:ascii="Arial" w:hAnsi="Arial" w:cs="Arial"/>
        </w:rPr>
        <w:t xml:space="preserve">Participation in </w:t>
      </w:r>
      <w:r>
        <w:rPr>
          <w:rFonts w:ascii="Arial" w:hAnsi="Arial" w:cs="Arial"/>
        </w:rPr>
        <w:t>Pepco</w:t>
      </w:r>
      <w:r w:rsidRPr="00515AF8">
        <w:rPr>
          <w:rFonts w:ascii="Arial" w:hAnsi="Arial" w:cs="Arial"/>
        </w:rPr>
        <w:t>’s Energy Wise Rewards</w:t>
      </w:r>
      <w:r w:rsidRPr="00515AF8">
        <w:rPr>
          <w:rFonts w:ascii="Arial" w:eastAsia="Times New Roman" w:hAnsi="Arial" w:cs="Arial"/>
          <w:shd w:val="clear" w:color="auto" w:fill="FFFFFF"/>
        </w:rPr>
        <w:t xml:space="preserve"> </w:t>
      </w:r>
      <w:r w:rsidRPr="00515AF8">
        <w:rPr>
          <w:rFonts w:ascii="Arial" w:hAnsi="Arial" w:cs="Arial"/>
        </w:rPr>
        <w:t xml:space="preserve">program helps residents save energy, understand their energy use and </w:t>
      </w:r>
      <w:r>
        <w:rPr>
          <w:rFonts w:ascii="Arial" w:hAnsi="Arial" w:cs="Arial"/>
        </w:rPr>
        <w:t xml:space="preserve">potentially </w:t>
      </w:r>
      <w:r w:rsidRPr="00515AF8">
        <w:rPr>
          <w:rFonts w:ascii="Arial" w:hAnsi="Arial" w:cs="Arial"/>
        </w:rPr>
        <w:t>save money. Saving energy supports the community</w:t>
      </w:r>
      <w:r w:rsidRPr="00515AF8">
        <w:rPr>
          <w:rFonts w:ascii="Arial" w:eastAsia="Times New Roman" w:hAnsi="Arial" w:cs="Arial"/>
        </w:rPr>
        <w:t xml:space="preserve"> by</w:t>
      </w:r>
      <w:r w:rsidRPr="00515AF8">
        <w:rPr>
          <w:rFonts w:ascii="Arial" w:eastAsia="Times New Roman" w:hAnsi="Arial" w:cs="Arial"/>
          <w:shd w:val="clear" w:color="auto" w:fill="FFFFFF"/>
        </w:rPr>
        <w:t xml:space="preserve"> reducing the need to build new power plants.</w:t>
      </w:r>
      <w:r>
        <w:rPr>
          <w:rFonts w:ascii="Arial" w:eastAsia="Times New Roman" w:hAnsi="Arial" w:cs="Arial"/>
          <w:shd w:val="clear" w:color="auto" w:fill="FFFFFF"/>
        </w:rPr>
        <w:t xml:space="preserve"> </w:t>
      </w:r>
      <w:r w:rsidRPr="00515AF8">
        <w:rPr>
          <w:rFonts w:ascii="Arial" w:eastAsia="Times New Roman" w:hAnsi="Arial" w:cs="Arial"/>
          <w:shd w:val="clear" w:color="auto" w:fill="FFFFFF"/>
        </w:rPr>
        <w:t>The Energy Wise Rewards program supports</w:t>
      </w:r>
      <w:r w:rsidRPr="00515AF8">
        <w:rPr>
          <w:rFonts w:ascii="Arial" w:eastAsia="Times New Roman" w:hAnsi="Arial" w:cs="Arial"/>
        </w:rPr>
        <w:t xml:space="preserve"> the </w:t>
      </w:r>
      <w:proofErr w:type="spellStart"/>
      <w:r w:rsidRPr="00515AF8">
        <w:rPr>
          <w:rFonts w:ascii="Arial" w:eastAsia="Times New Roman" w:hAnsi="Arial" w:cs="Arial"/>
        </w:rPr>
        <w:t>EmPOWER</w:t>
      </w:r>
      <w:proofErr w:type="spellEnd"/>
      <w:r w:rsidRPr="00515AF8">
        <w:rPr>
          <w:rFonts w:ascii="Arial" w:eastAsia="Times New Roman" w:hAnsi="Arial" w:cs="Arial"/>
        </w:rPr>
        <w:t xml:space="preserve"> Maryland initiative to reduce energy by 15</w:t>
      </w:r>
      <w:r>
        <w:rPr>
          <w:rFonts w:ascii="Arial" w:eastAsia="Times New Roman" w:hAnsi="Arial" w:cs="Arial"/>
        </w:rPr>
        <w:t xml:space="preserve"> percent</w:t>
      </w:r>
      <w:r w:rsidRPr="00515AF8">
        <w:rPr>
          <w:rFonts w:ascii="Arial" w:eastAsia="Times New Roman" w:hAnsi="Arial" w:cs="Arial"/>
        </w:rPr>
        <w:t xml:space="preserve"> by 2015. </w:t>
      </w:r>
    </w:p>
    <w:p w14:paraId="3F2C76E9" w14:textId="77777777" w:rsidR="007F1DF3" w:rsidRPr="00515AF8" w:rsidRDefault="007F1DF3" w:rsidP="007F1DF3">
      <w:pPr>
        <w:rPr>
          <w:rFonts w:ascii="Arial" w:hAnsi="Arial" w:cs="Arial"/>
        </w:rPr>
      </w:pPr>
    </w:p>
    <w:p w14:paraId="27DAACE6" w14:textId="77777777" w:rsidR="007F1DF3" w:rsidRPr="00515AF8" w:rsidRDefault="007F1DF3" w:rsidP="007F1DF3">
      <w:pPr>
        <w:rPr>
          <w:rFonts w:ascii="Arial" w:hAnsi="Arial" w:cs="Arial"/>
        </w:rPr>
      </w:pPr>
      <w:r w:rsidRPr="00515AF8">
        <w:rPr>
          <w:rFonts w:ascii="Arial" w:hAnsi="Arial" w:cs="Arial"/>
        </w:rPr>
        <w:t xml:space="preserve">Energy Wise Rewards is a completely voluntary program offered to </w:t>
      </w:r>
      <w:r>
        <w:rPr>
          <w:rFonts w:ascii="Arial" w:hAnsi="Arial" w:cs="Arial"/>
        </w:rPr>
        <w:t>Pepco</w:t>
      </w:r>
      <w:r w:rsidRPr="00515AF8">
        <w:rPr>
          <w:rFonts w:ascii="Arial" w:hAnsi="Arial" w:cs="Arial"/>
        </w:rPr>
        <w:t xml:space="preserve"> customers at no charge. As part of this program, customers can choose a web</w:t>
      </w:r>
      <w:r>
        <w:rPr>
          <w:rFonts w:ascii="Arial" w:hAnsi="Arial" w:cs="Arial"/>
        </w:rPr>
        <w:t>-</w:t>
      </w:r>
      <w:r w:rsidRPr="00515AF8">
        <w:rPr>
          <w:rFonts w:ascii="Arial" w:hAnsi="Arial" w:cs="Arial"/>
        </w:rPr>
        <w:t xml:space="preserve">programmable thermostat – a $180 value – or an outdoor switch, which </w:t>
      </w:r>
      <w:r>
        <w:rPr>
          <w:rFonts w:ascii="Arial" w:hAnsi="Arial" w:cs="Arial"/>
        </w:rPr>
        <w:t>Pepco</w:t>
      </w:r>
      <w:r w:rsidRPr="00515AF8">
        <w:rPr>
          <w:rFonts w:ascii="Arial" w:hAnsi="Arial" w:cs="Arial"/>
        </w:rPr>
        <w:t xml:space="preserve"> provides and installs no charge. </w:t>
      </w:r>
    </w:p>
    <w:p w14:paraId="0B27CEBF" w14:textId="77777777" w:rsidR="007F1DF3" w:rsidRPr="00515AF8" w:rsidRDefault="007F1DF3" w:rsidP="007F1DF3">
      <w:pPr>
        <w:widowControl w:val="0"/>
        <w:autoSpaceDE w:val="0"/>
        <w:autoSpaceDN w:val="0"/>
        <w:adjustRightInd w:val="0"/>
        <w:rPr>
          <w:rFonts w:ascii="Arial" w:hAnsi="Arial" w:cs="Arial"/>
        </w:rPr>
      </w:pPr>
    </w:p>
    <w:p w14:paraId="11332B0A" w14:textId="77777777" w:rsidR="007F1DF3" w:rsidRPr="00515AF8" w:rsidRDefault="007F1DF3" w:rsidP="007F1DF3">
      <w:pPr>
        <w:widowControl w:val="0"/>
        <w:autoSpaceDE w:val="0"/>
        <w:autoSpaceDN w:val="0"/>
        <w:adjustRightInd w:val="0"/>
        <w:rPr>
          <w:rFonts w:ascii="Arial" w:hAnsi="Arial" w:cs="Arial"/>
        </w:rPr>
      </w:pPr>
      <w:r w:rsidRPr="00515AF8">
        <w:rPr>
          <w:rFonts w:ascii="Arial" w:hAnsi="Arial" w:cs="Arial"/>
        </w:rPr>
        <w:t>Those who sign up for Energy Wise Rewards receive up to $80 off their electricity bill after the web</w:t>
      </w:r>
      <w:r>
        <w:rPr>
          <w:rFonts w:ascii="Arial" w:hAnsi="Arial" w:cs="Arial"/>
        </w:rPr>
        <w:t>-</w:t>
      </w:r>
      <w:r w:rsidRPr="00515AF8">
        <w:rPr>
          <w:rFonts w:ascii="Arial" w:hAnsi="Arial" w:cs="Arial"/>
        </w:rPr>
        <w:t>programmable thermostat or outdoor switch is installed. Customers also receive additional monthly credits</w:t>
      </w:r>
      <w:r>
        <w:rPr>
          <w:rFonts w:ascii="Arial" w:hAnsi="Arial" w:cs="Arial"/>
        </w:rPr>
        <w:t xml:space="preserve"> totaling</w:t>
      </w:r>
      <w:r w:rsidRPr="00515AF8">
        <w:rPr>
          <w:rFonts w:ascii="Arial" w:hAnsi="Arial" w:cs="Arial"/>
        </w:rPr>
        <w:t xml:space="preserve"> up to $80 off their electricity bills</w:t>
      </w:r>
      <w:r>
        <w:rPr>
          <w:rFonts w:ascii="Arial" w:hAnsi="Arial" w:cs="Arial"/>
        </w:rPr>
        <w:t>,</w:t>
      </w:r>
      <w:r w:rsidRPr="00515AF8">
        <w:rPr>
          <w:rFonts w:ascii="Arial" w:hAnsi="Arial" w:cs="Arial"/>
        </w:rPr>
        <w:t xml:space="preserve"> when energy demand is high. </w:t>
      </w:r>
    </w:p>
    <w:p w14:paraId="7306D434" w14:textId="77777777" w:rsidR="007F1DF3" w:rsidRPr="00515AF8" w:rsidRDefault="007F1DF3" w:rsidP="007F1DF3">
      <w:pPr>
        <w:widowControl w:val="0"/>
        <w:autoSpaceDE w:val="0"/>
        <w:autoSpaceDN w:val="0"/>
        <w:adjustRightInd w:val="0"/>
        <w:rPr>
          <w:rFonts w:ascii="Arial" w:hAnsi="Arial" w:cs="Arial"/>
        </w:rPr>
      </w:pPr>
    </w:p>
    <w:p w14:paraId="6807CA38" w14:textId="77777777" w:rsidR="007F1DF3" w:rsidRPr="00515AF8" w:rsidRDefault="007F1DF3" w:rsidP="007F1DF3">
      <w:pPr>
        <w:rPr>
          <w:rFonts w:ascii="Arial" w:hAnsi="Arial" w:cs="Arial"/>
        </w:rPr>
      </w:pPr>
      <w:r w:rsidRPr="00515AF8">
        <w:rPr>
          <w:rFonts w:ascii="Arial" w:hAnsi="Arial" w:cs="Arial"/>
        </w:rPr>
        <w:lastRenderedPageBreak/>
        <w:t xml:space="preserve">During select summer weekdays, Energy Wise Rewards uses the devices to reduce electricity use by cycling central air conditioners or heat pumps off and on for short periods of time. The fan will continue to run, which keeps the cool air circulating in the home. Customers </w:t>
      </w:r>
      <w:r>
        <w:rPr>
          <w:rFonts w:ascii="Arial" w:hAnsi="Arial" w:cs="Arial"/>
        </w:rPr>
        <w:t xml:space="preserve">can choose </w:t>
      </w:r>
      <w:r w:rsidRPr="00515AF8">
        <w:rPr>
          <w:rFonts w:ascii="Arial" w:hAnsi="Arial" w:cs="Arial"/>
        </w:rPr>
        <w:t>their cycl</w:t>
      </w:r>
      <w:r>
        <w:rPr>
          <w:rFonts w:ascii="Arial" w:hAnsi="Arial" w:cs="Arial"/>
        </w:rPr>
        <w:t>ing level</w:t>
      </w:r>
      <w:r w:rsidRPr="00515AF8">
        <w:rPr>
          <w:rFonts w:ascii="Arial" w:hAnsi="Arial" w:cs="Arial"/>
        </w:rPr>
        <w:t xml:space="preserve"> </w:t>
      </w:r>
      <w:r>
        <w:rPr>
          <w:rFonts w:ascii="Arial" w:hAnsi="Arial" w:cs="Arial"/>
        </w:rPr>
        <w:t>--</w:t>
      </w:r>
      <w:r w:rsidRPr="00515AF8">
        <w:rPr>
          <w:rFonts w:ascii="Arial" w:hAnsi="Arial" w:cs="Arial"/>
        </w:rPr>
        <w:t xml:space="preserve"> 50</w:t>
      </w:r>
      <w:r>
        <w:rPr>
          <w:rFonts w:ascii="Arial" w:hAnsi="Arial" w:cs="Arial"/>
        </w:rPr>
        <w:t xml:space="preserve"> percent,</w:t>
      </w:r>
      <w:r w:rsidRPr="00515AF8">
        <w:rPr>
          <w:rFonts w:ascii="Arial" w:hAnsi="Arial" w:cs="Arial"/>
        </w:rPr>
        <w:t xml:space="preserve"> 75</w:t>
      </w:r>
      <w:r>
        <w:rPr>
          <w:rFonts w:ascii="Arial" w:hAnsi="Arial" w:cs="Arial"/>
        </w:rPr>
        <w:t xml:space="preserve"> percent</w:t>
      </w:r>
      <w:r w:rsidRPr="00515AF8">
        <w:rPr>
          <w:rFonts w:ascii="Arial" w:hAnsi="Arial" w:cs="Arial"/>
        </w:rPr>
        <w:t xml:space="preserve"> or 100</w:t>
      </w:r>
      <w:r>
        <w:rPr>
          <w:rFonts w:ascii="Arial" w:hAnsi="Arial" w:cs="Arial"/>
        </w:rPr>
        <w:t xml:space="preserve"> percent</w:t>
      </w:r>
      <w:r w:rsidRPr="00515AF8">
        <w:rPr>
          <w:rFonts w:ascii="Arial" w:hAnsi="Arial" w:cs="Arial"/>
        </w:rPr>
        <w:t xml:space="preserve"> – </w:t>
      </w:r>
      <w:r>
        <w:rPr>
          <w:rFonts w:ascii="Arial" w:hAnsi="Arial" w:cs="Arial"/>
        </w:rPr>
        <w:t xml:space="preserve">based on their comfort level. </w:t>
      </w:r>
      <w:r w:rsidRPr="00515AF8">
        <w:rPr>
          <w:rFonts w:ascii="Arial" w:hAnsi="Arial" w:cs="Arial"/>
        </w:rPr>
        <w:t>Many who start at 50</w:t>
      </w:r>
      <w:r>
        <w:rPr>
          <w:rFonts w:ascii="Arial" w:hAnsi="Arial" w:cs="Arial"/>
        </w:rPr>
        <w:t xml:space="preserve"> percent</w:t>
      </w:r>
      <w:r w:rsidRPr="00515AF8">
        <w:rPr>
          <w:rFonts w:ascii="Arial" w:hAnsi="Arial" w:cs="Arial"/>
        </w:rPr>
        <w:t xml:space="preserve"> cycling say they don’t notice when the cycling happens</w:t>
      </w:r>
      <w:r>
        <w:rPr>
          <w:rFonts w:ascii="Arial" w:hAnsi="Arial" w:cs="Arial"/>
        </w:rPr>
        <w:t>,</w:t>
      </w:r>
      <w:r w:rsidRPr="00515AF8">
        <w:rPr>
          <w:rFonts w:ascii="Arial" w:hAnsi="Arial" w:cs="Arial"/>
        </w:rPr>
        <w:t xml:space="preserve"> and there is only a 1-</w:t>
      </w:r>
      <w:r>
        <w:rPr>
          <w:rFonts w:ascii="Arial" w:hAnsi="Arial" w:cs="Arial"/>
        </w:rPr>
        <w:t xml:space="preserve"> to </w:t>
      </w:r>
      <w:r w:rsidRPr="00515AF8">
        <w:rPr>
          <w:rFonts w:ascii="Arial" w:hAnsi="Arial" w:cs="Arial"/>
        </w:rPr>
        <w:t>3</w:t>
      </w:r>
      <w:r>
        <w:rPr>
          <w:rFonts w:ascii="Arial" w:hAnsi="Arial" w:cs="Arial"/>
        </w:rPr>
        <w:t>-</w:t>
      </w:r>
      <w:r w:rsidRPr="00515AF8">
        <w:rPr>
          <w:rFonts w:ascii="Arial" w:hAnsi="Arial" w:cs="Arial"/>
        </w:rPr>
        <w:t xml:space="preserve">degree temperature change. </w:t>
      </w:r>
    </w:p>
    <w:p w14:paraId="0DE5C5F3" w14:textId="77777777" w:rsidR="007F1DF3" w:rsidRPr="00515AF8" w:rsidRDefault="007F1DF3" w:rsidP="007F1DF3">
      <w:pPr>
        <w:widowControl w:val="0"/>
        <w:autoSpaceDE w:val="0"/>
        <w:autoSpaceDN w:val="0"/>
        <w:adjustRightInd w:val="0"/>
        <w:rPr>
          <w:rFonts w:ascii="Arial" w:hAnsi="Arial" w:cs="Arial"/>
        </w:rPr>
      </w:pPr>
    </w:p>
    <w:p w14:paraId="42E7BB91" w14:textId="77777777" w:rsidR="007F1DF3" w:rsidRPr="00515AF8" w:rsidRDefault="007F1DF3" w:rsidP="007F1DF3">
      <w:pPr>
        <w:widowControl w:val="0"/>
        <w:autoSpaceDE w:val="0"/>
        <w:autoSpaceDN w:val="0"/>
        <w:adjustRightInd w:val="0"/>
        <w:rPr>
          <w:rFonts w:ascii="Arial" w:hAnsi="Arial" w:cs="Arial"/>
        </w:rPr>
      </w:pPr>
      <w:r w:rsidRPr="00515AF8">
        <w:rPr>
          <w:rFonts w:ascii="Arial" w:hAnsi="Arial" w:cs="Arial"/>
        </w:rPr>
        <w:t xml:space="preserve">Energy savings can extend into the upcoming fall months as programmable thermostats can help save money </w:t>
      </w:r>
      <w:r>
        <w:rPr>
          <w:rFonts w:ascii="Arial" w:hAnsi="Arial" w:cs="Arial"/>
        </w:rPr>
        <w:t xml:space="preserve">year-round. </w:t>
      </w:r>
      <w:r w:rsidRPr="00515AF8">
        <w:rPr>
          <w:rFonts w:ascii="Arial" w:hAnsi="Arial" w:cs="Arial"/>
        </w:rPr>
        <w:t>The U.S. Department of Energy estimates programmable thermostats can help save 10</w:t>
      </w:r>
      <w:r>
        <w:rPr>
          <w:rFonts w:ascii="Arial" w:hAnsi="Arial" w:cs="Arial"/>
        </w:rPr>
        <w:t xml:space="preserve"> percent annually on heating and cooling costs. </w:t>
      </w:r>
    </w:p>
    <w:p w14:paraId="4F137DAB" w14:textId="77777777" w:rsidR="007F1DF3" w:rsidRPr="00515AF8" w:rsidRDefault="007F1DF3" w:rsidP="007F1DF3">
      <w:pPr>
        <w:widowControl w:val="0"/>
        <w:autoSpaceDE w:val="0"/>
        <w:autoSpaceDN w:val="0"/>
        <w:adjustRightInd w:val="0"/>
        <w:rPr>
          <w:rFonts w:ascii="Arial" w:hAnsi="Arial" w:cs="Arial"/>
        </w:rPr>
      </w:pPr>
    </w:p>
    <w:p w14:paraId="39C8FAB7" w14:textId="77777777" w:rsidR="007F1DF3" w:rsidRPr="00515AF8" w:rsidRDefault="007F1DF3" w:rsidP="007F1DF3">
      <w:pPr>
        <w:widowControl w:val="0"/>
        <w:autoSpaceDE w:val="0"/>
        <w:autoSpaceDN w:val="0"/>
        <w:adjustRightInd w:val="0"/>
        <w:rPr>
          <w:rFonts w:ascii="Arial" w:hAnsi="Arial" w:cs="Arial"/>
        </w:rPr>
      </w:pPr>
      <w:r>
        <w:rPr>
          <w:rFonts w:ascii="Arial" w:hAnsi="Arial" w:cs="Arial"/>
        </w:rPr>
        <w:t xml:space="preserve">Customers can enroll by picking up a sign-up form </w:t>
      </w:r>
      <w:r w:rsidRPr="00515AF8">
        <w:rPr>
          <w:rFonts w:ascii="Arial" w:hAnsi="Arial" w:cs="Arial"/>
        </w:rPr>
        <w:t xml:space="preserve">from </w:t>
      </w:r>
      <w:r w:rsidRPr="00515AF8">
        <w:rPr>
          <w:rFonts w:ascii="Arial" w:hAnsi="Arial" w:cs="Arial"/>
          <w:highlight w:val="yellow"/>
        </w:rPr>
        <w:t>&lt;&lt;city/town building&gt;&gt;</w:t>
      </w:r>
      <w:r w:rsidRPr="00515AF8">
        <w:rPr>
          <w:rFonts w:ascii="Arial" w:hAnsi="Arial" w:cs="Arial"/>
        </w:rPr>
        <w:t xml:space="preserve">, call </w:t>
      </w:r>
      <w:r>
        <w:rPr>
          <w:rFonts w:ascii="Arial" w:hAnsi="Arial" w:cs="Arial"/>
        </w:rPr>
        <w:t>Pepco</w:t>
      </w:r>
      <w:r w:rsidRPr="00515AF8">
        <w:rPr>
          <w:rFonts w:ascii="Arial" w:hAnsi="Arial" w:cs="Arial"/>
        </w:rPr>
        <w:t>’s Energy Wise Rewards Center at 866-353-</w:t>
      </w:r>
      <w:r>
        <w:rPr>
          <w:rFonts w:ascii="Arial" w:hAnsi="Arial" w:cs="Arial"/>
        </w:rPr>
        <w:t>5798 or go online to www.pepco</w:t>
      </w:r>
      <w:r w:rsidRPr="00515AF8">
        <w:rPr>
          <w:rFonts w:ascii="Arial" w:hAnsi="Arial" w:cs="Arial"/>
        </w:rPr>
        <w:t>.com/rewards.</w:t>
      </w:r>
    </w:p>
    <w:p w14:paraId="6E47000A" w14:textId="77777777" w:rsidR="007F1DF3" w:rsidRPr="00515AF8" w:rsidRDefault="007F1DF3" w:rsidP="007F1DF3">
      <w:pPr>
        <w:widowControl w:val="0"/>
        <w:autoSpaceDE w:val="0"/>
        <w:autoSpaceDN w:val="0"/>
        <w:adjustRightInd w:val="0"/>
        <w:rPr>
          <w:rFonts w:ascii="Arial" w:hAnsi="Arial" w:cs="Arial"/>
        </w:rPr>
      </w:pPr>
    </w:p>
    <w:p w14:paraId="34D97D5D" w14:textId="396A920C" w:rsidR="007F1DF3" w:rsidRPr="00515AF8" w:rsidRDefault="007F1DF3" w:rsidP="007F1DF3">
      <w:pPr>
        <w:widowControl w:val="0"/>
        <w:autoSpaceDE w:val="0"/>
        <w:autoSpaceDN w:val="0"/>
        <w:adjustRightInd w:val="0"/>
        <w:rPr>
          <w:rFonts w:ascii="Arial" w:hAnsi="Arial" w:cs="Arial"/>
        </w:rPr>
      </w:pPr>
      <w:r w:rsidRPr="00515AF8">
        <w:rPr>
          <w:rFonts w:ascii="Arial" w:hAnsi="Arial" w:cs="Arial"/>
          <w:highlight w:val="yellow"/>
        </w:rPr>
        <w:t xml:space="preserve">“We want our town to be sustainable so we can help keep it a livable place for both future generations and ourselves. Embracing actions like Energy Wise Rewards is one step in each resident can do to help our environment,” </w:t>
      </w:r>
      <w:r w:rsidR="00173630" w:rsidRPr="00515AF8">
        <w:rPr>
          <w:rFonts w:ascii="Arial" w:hAnsi="Arial" w:cs="Arial"/>
          <w:highlight w:val="yellow"/>
        </w:rPr>
        <w:t xml:space="preserve">said </w:t>
      </w:r>
      <w:r w:rsidRPr="00515AF8">
        <w:rPr>
          <w:rFonts w:ascii="Arial" w:hAnsi="Arial" w:cs="Arial"/>
          <w:highlight w:val="yellow"/>
        </w:rPr>
        <w:t>&lt;&lt;</w:t>
      </w:r>
      <w:bookmarkStart w:id="0" w:name="_GoBack"/>
      <w:bookmarkEnd w:id="0"/>
      <w:r w:rsidRPr="00515AF8">
        <w:rPr>
          <w:rFonts w:ascii="Arial" w:hAnsi="Arial" w:cs="Arial"/>
          <w:highlight w:val="yellow"/>
        </w:rPr>
        <w:t>town/city official&gt;&gt;</w:t>
      </w:r>
      <w:r w:rsidRPr="00515AF8">
        <w:rPr>
          <w:rFonts w:ascii="Arial" w:hAnsi="Arial" w:cs="Arial"/>
        </w:rPr>
        <w:t>.</w:t>
      </w:r>
    </w:p>
    <w:p w14:paraId="16AB2AD6" w14:textId="77777777" w:rsidR="007F1DF3" w:rsidRPr="00515AF8" w:rsidRDefault="007F1DF3" w:rsidP="007F1DF3">
      <w:pPr>
        <w:widowControl w:val="0"/>
        <w:autoSpaceDE w:val="0"/>
        <w:autoSpaceDN w:val="0"/>
        <w:adjustRightInd w:val="0"/>
        <w:rPr>
          <w:rFonts w:ascii="Arial" w:hAnsi="Arial" w:cs="Arial"/>
        </w:rPr>
      </w:pPr>
    </w:p>
    <w:p w14:paraId="032C3C1E" w14:textId="77777777" w:rsidR="00CA5F07" w:rsidRPr="00515AF8" w:rsidRDefault="00CA5F07" w:rsidP="00CA5F07">
      <w:pPr>
        <w:widowControl w:val="0"/>
        <w:autoSpaceDE w:val="0"/>
        <w:autoSpaceDN w:val="0"/>
        <w:adjustRightInd w:val="0"/>
        <w:rPr>
          <w:rFonts w:ascii="Arial" w:hAnsi="Arial" w:cs="Arial"/>
        </w:rPr>
      </w:pPr>
    </w:p>
    <w:p w14:paraId="34804986" w14:textId="44830E9A" w:rsidR="00573E6D" w:rsidRPr="00515AF8" w:rsidRDefault="00573E6D">
      <w:pPr>
        <w:rPr>
          <w:rFonts w:ascii="Arial" w:hAnsi="Arial" w:cs="Arial"/>
        </w:rPr>
        <w:sectPr w:rsidR="00573E6D" w:rsidRPr="00515AF8" w:rsidSect="009172FE">
          <w:headerReference w:type="default" r:id="rId10"/>
          <w:headerReference w:type="first" r:id="rId11"/>
          <w:pgSz w:w="12240" w:h="15840"/>
          <w:pgMar w:top="1440" w:right="1440" w:bottom="1440" w:left="1440" w:header="720" w:footer="720" w:gutter="0"/>
          <w:cols w:space="720"/>
          <w:titlePg/>
          <w:docGrid w:linePitch="360"/>
        </w:sectPr>
      </w:pPr>
    </w:p>
    <w:p w14:paraId="686312B0" w14:textId="63A1FB74" w:rsidR="00923369" w:rsidRDefault="00923369" w:rsidP="00923369">
      <w:pPr>
        <w:rPr>
          <w:rFonts w:ascii="Arial" w:hAnsi="Arial" w:cs="Arial"/>
          <w:i/>
          <w:color w:val="0A549C"/>
        </w:rPr>
      </w:pPr>
      <w:r w:rsidRPr="00515AF8">
        <w:rPr>
          <w:rFonts w:ascii="Arial" w:hAnsi="Arial" w:cs="Arial"/>
          <w:i/>
          <w:color w:val="0A549C"/>
        </w:rPr>
        <w:lastRenderedPageBreak/>
        <w:t xml:space="preserve">Use this template to customize a newsletter article about </w:t>
      </w:r>
      <w:r w:rsidR="004030A0">
        <w:rPr>
          <w:rFonts w:ascii="Arial" w:hAnsi="Arial" w:cs="Arial"/>
          <w:i/>
          <w:color w:val="0A549C"/>
        </w:rPr>
        <w:t>Pepco’s</w:t>
      </w:r>
      <w:r w:rsidR="002C0D7B" w:rsidRPr="00515AF8">
        <w:rPr>
          <w:rFonts w:ascii="Arial" w:hAnsi="Arial" w:cs="Arial"/>
          <w:i/>
          <w:color w:val="0A549C"/>
        </w:rPr>
        <w:t xml:space="preserve"> </w:t>
      </w:r>
      <w:r w:rsidRPr="00515AF8">
        <w:rPr>
          <w:rFonts w:ascii="Arial" w:hAnsi="Arial" w:cs="Arial"/>
          <w:i/>
          <w:color w:val="0A549C"/>
        </w:rPr>
        <w:t>Energy Wise Rewards program for your community’s publication. Fill in your community’s information in the yellow highlighted placeholders. When possible, copy and paste the Energy Wise Rewards logo at the end of this document into any printed or online publication.</w:t>
      </w:r>
    </w:p>
    <w:p w14:paraId="5250DCAA" w14:textId="77777777" w:rsidR="00C40E19" w:rsidRDefault="00C40E19" w:rsidP="00923369">
      <w:pPr>
        <w:rPr>
          <w:rFonts w:ascii="Arial" w:hAnsi="Arial" w:cs="Arial"/>
          <w:i/>
          <w:color w:val="0A549C"/>
        </w:rPr>
      </w:pPr>
    </w:p>
    <w:p w14:paraId="3BD0E352" w14:textId="52706D32" w:rsidR="00923369" w:rsidRPr="00C40E19" w:rsidRDefault="00987F3E" w:rsidP="00C40E19">
      <w:pPr>
        <w:jc w:val="center"/>
        <w:rPr>
          <w:rFonts w:ascii="Arial" w:hAnsi="Arial" w:cs="Arial"/>
          <w:b/>
        </w:rPr>
      </w:pPr>
      <w:r w:rsidRPr="00515AF8">
        <w:rPr>
          <w:rFonts w:ascii="Arial" w:hAnsi="Arial" w:cs="Arial"/>
          <w:b/>
        </w:rPr>
        <w:t xml:space="preserve">Help </w:t>
      </w:r>
      <w:r>
        <w:rPr>
          <w:rFonts w:ascii="Arial" w:hAnsi="Arial" w:cs="Arial"/>
          <w:b/>
        </w:rPr>
        <w:t xml:space="preserve">Our </w:t>
      </w:r>
      <w:r w:rsidRPr="00515AF8">
        <w:rPr>
          <w:rFonts w:ascii="Arial" w:hAnsi="Arial" w:cs="Arial"/>
          <w:b/>
        </w:rPr>
        <w:t>Community Become More Sustainable</w:t>
      </w:r>
      <w:r>
        <w:rPr>
          <w:rFonts w:ascii="Arial" w:hAnsi="Arial" w:cs="Arial"/>
          <w:b/>
        </w:rPr>
        <w:t xml:space="preserve"> by Saving Energy </w:t>
      </w:r>
      <w:r w:rsidR="00C629EE">
        <w:rPr>
          <w:rFonts w:ascii="Arial" w:hAnsi="Arial" w:cs="Arial"/>
          <w:b/>
        </w:rPr>
        <w:t>at</w:t>
      </w:r>
      <w:r>
        <w:rPr>
          <w:rFonts w:ascii="Arial" w:hAnsi="Arial" w:cs="Arial"/>
          <w:b/>
        </w:rPr>
        <w:t xml:space="preserve"> Home</w:t>
      </w:r>
    </w:p>
    <w:p w14:paraId="2352BF57" w14:textId="77777777" w:rsidR="00C40E19" w:rsidRPr="00515AF8" w:rsidRDefault="00C40E19" w:rsidP="00923369">
      <w:pPr>
        <w:rPr>
          <w:rFonts w:ascii="Arial" w:hAnsi="Arial" w:cs="Arial"/>
        </w:rPr>
      </w:pPr>
    </w:p>
    <w:p w14:paraId="57ADA484" w14:textId="3E19F08E" w:rsidR="00923369" w:rsidRPr="00515AF8" w:rsidRDefault="00923369" w:rsidP="00923369">
      <w:pPr>
        <w:rPr>
          <w:rFonts w:ascii="Arial" w:hAnsi="Arial" w:cs="Arial"/>
        </w:rPr>
      </w:pPr>
      <w:r w:rsidRPr="00515AF8">
        <w:rPr>
          <w:rFonts w:ascii="Arial" w:hAnsi="Arial" w:cs="Arial"/>
        </w:rPr>
        <w:t xml:space="preserve">Many of our residents support the </w:t>
      </w:r>
      <w:r w:rsidRPr="00515AF8">
        <w:rPr>
          <w:rFonts w:ascii="Arial" w:hAnsi="Arial" w:cs="Arial"/>
          <w:highlight w:val="yellow"/>
        </w:rPr>
        <w:t>&lt;&lt;town/city name&gt;&gt;</w:t>
      </w:r>
      <w:r w:rsidRPr="00515AF8">
        <w:rPr>
          <w:rFonts w:ascii="Arial" w:hAnsi="Arial" w:cs="Arial"/>
        </w:rPr>
        <w:t xml:space="preserve"> community by volunteering to help out with school activities and </w:t>
      </w:r>
      <w:r w:rsidRPr="00515AF8">
        <w:rPr>
          <w:rFonts w:ascii="Arial" w:hAnsi="Arial" w:cs="Arial"/>
          <w:highlight w:val="yellow"/>
        </w:rPr>
        <w:t>&lt;&lt;a local event&gt;&gt;,</w:t>
      </w:r>
      <w:r w:rsidRPr="00515AF8">
        <w:rPr>
          <w:rFonts w:ascii="Arial" w:hAnsi="Arial" w:cs="Arial"/>
        </w:rPr>
        <w:t xml:space="preserve"> serving on local boards, supporting local businesses and charities, and more. And, as a community, we take pride in using our resources, such as water and energy, sustainably. </w:t>
      </w:r>
      <w:r w:rsidRPr="00515AF8">
        <w:rPr>
          <w:rFonts w:ascii="Arial" w:hAnsi="Arial" w:cs="Arial"/>
          <w:highlight w:val="yellow"/>
        </w:rPr>
        <w:t xml:space="preserve">&lt;&lt;Town/city name&gt;&gt; &lt;&lt;earned – OR – is seeking&gt;&gt; community certification through the Sustainable Maryland Certified program, a voluntary program for municipalities aiming to </w:t>
      </w:r>
      <w:r w:rsidR="005343F8" w:rsidRPr="00515AF8">
        <w:rPr>
          <w:rFonts w:ascii="Arial" w:hAnsi="Arial" w:cs="Arial"/>
          <w:highlight w:val="yellow"/>
        </w:rPr>
        <w:t xml:space="preserve">implement sustainable actions in the community and </w:t>
      </w:r>
      <w:r w:rsidR="002D683B">
        <w:rPr>
          <w:rFonts w:ascii="Arial" w:hAnsi="Arial" w:cs="Arial"/>
          <w:highlight w:val="yellow"/>
        </w:rPr>
        <w:t>enhance livability</w:t>
      </w:r>
      <w:r w:rsidR="005343F8" w:rsidRPr="00515AF8">
        <w:rPr>
          <w:rFonts w:ascii="Arial" w:hAnsi="Arial" w:cs="Arial"/>
          <w:highlight w:val="yellow"/>
        </w:rPr>
        <w:t xml:space="preserve"> </w:t>
      </w:r>
      <w:r w:rsidRPr="00515AF8">
        <w:rPr>
          <w:rFonts w:ascii="Arial" w:hAnsi="Arial" w:cs="Arial"/>
          <w:highlight w:val="yellow"/>
        </w:rPr>
        <w:t>&gt;&gt;</w:t>
      </w:r>
      <w:r w:rsidR="002D683B">
        <w:rPr>
          <w:rFonts w:ascii="Arial" w:hAnsi="Arial" w:cs="Arial"/>
        </w:rPr>
        <w:t>.</w:t>
      </w:r>
      <w:r w:rsidRPr="00515AF8">
        <w:rPr>
          <w:rFonts w:ascii="Arial" w:hAnsi="Arial" w:cs="Arial"/>
        </w:rPr>
        <w:t xml:space="preserve"> </w:t>
      </w:r>
    </w:p>
    <w:p w14:paraId="3B8D5317" w14:textId="77777777" w:rsidR="00923369" w:rsidRPr="00515AF8" w:rsidRDefault="00923369" w:rsidP="00923369">
      <w:pPr>
        <w:rPr>
          <w:rFonts w:ascii="Arial" w:hAnsi="Arial" w:cs="Arial"/>
        </w:rPr>
      </w:pPr>
    </w:p>
    <w:p w14:paraId="37B96BDA" w14:textId="6E539D08" w:rsidR="00923369" w:rsidRPr="00515AF8" w:rsidRDefault="00923369" w:rsidP="00923369">
      <w:pPr>
        <w:rPr>
          <w:rFonts w:ascii="Arial" w:eastAsia="Times New Roman" w:hAnsi="Arial" w:cs="Arial"/>
          <w:shd w:val="clear" w:color="auto" w:fill="FFFFFF"/>
        </w:rPr>
      </w:pPr>
      <w:r w:rsidRPr="00515AF8">
        <w:rPr>
          <w:rFonts w:ascii="Arial" w:hAnsi="Arial" w:cs="Arial"/>
        </w:rPr>
        <w:t xml:space="preserve">Your actions and your participation in programs that help to protect our resources </w:t>
      </w:r>
      <w:proofErr w:type="gramStart"/>
      <w:r w:rsidRPr="00515AF8">
        <w:rPr>
          <w:rFonts w:ascii="Arial" w:hAnsi="Arial" w:cs="Arial"/>
        </w:rPr>
        <w:t>is</w:t>
      </w:r>
      <w:proofErr w:type="gramEnd"/>
      <w:r w:rsidRPr="00515AF8">
        <w:rPr>
          <w:rFonts w:ascii="Arial" w:hAnsi="Arial" w:cs="Arial"/>
        </w:rPr>
        <w:t xml:space="preserve"> vital to our success. Energy Wise Rewards, a </w:t>
      </w:r>
      <w:r w:rsidR="004030A0">
        <w:rPr>
          <w:rFonts w:ascii="Arial" w:hAnsi="Arial" w:cs="Arial"/>
        </w:rPr>
        <w:t>Pepco</w:t>
      </w:r>
      <w:r w:rsidRPr="00515AF8">
        <w:rPr>
          <w:rFonts w:ascii="Arial" w:hAnsi="Arial" w:cs="Arial"/>
        </w:rPr>
        <w:t xml:space="preserve"> program, provides residents and businesses an automatic way to save energy. Saving energy saves money and also helps the environment. </w:t>
      </w:r>
      <w:r w:rsidR="00BF5BB3" w:rsidRPr="00515AF8">
        <w:rPr>
          <w:rFonts w:ascii="Arial" w:eastAsia="Times New Roman" w:hAnsi="Arial" w:cs="Arial"/>
          <w:shd w:val="clear" w:color="auto" w:fill="FFFFFF"/>
        </w:rPr>
        <w:t>The Energy Wise Rewards program supports</w:t>
      </w:r>
      <w:r w:rsidR="00BF5BB3" w:rsidRPr="00515AF8">
        <w:rPr>
          <w:rFonts w:ascii="Arial" w:eastAsia="Times New Roman" w:hAnsi="Arial" w:cs="Arial"/>
        </w:rPr>
        <w:t xml:space="preserve"> the </w:t>
      </w:r>
      <w:proofErr w:type="spellStart"/>
      <w:r w:rsidR="00BF5BB3" w:rsidRPr="00515AF8">
        <w:rPr>
          <w:rFonts w:ascii="Arial" w:eastAsia="Times New Roman" w:hAnsi="Arial" w:cs="Arial"/>
        </w:rPr>
        <w:t>EmPOWER</w:t>
      </w:r>
      <w:proofErr w:type="spellEnd"/>
      <w:r w:rsidR="00BF5BB3" w:rsidRPr="00515AF8">
        <w:rPr>
          <w:rFonts w:ascii="Arial" w:eastAsia="Times New Roman" w:hAnsi="Arial" w:cs="Arial"/>
        </w:rPr>
        <w:t xml:space="preserve"> Maryland initiative to reduce energy by 15% by 2015.</w:t>
      </w:r>
    </w:p>
    <w:p w14:paraId="5F6B6382" w14:textId="77777777" w:rsidR="00923369" w:rsidRPr="00515AF8" w:rsidRDefault="00923369" w:rsidP="00923369">
      <w:pPr>
        <w:rPr>
          <w:rFonts w:ascii="Arial" w:hAnsi="Arial" w:cs="Arial"/>
        </w:rPr>
      </w:pPr>
    </w:p>
    <w:p w14:paraId="35D55FD9" w14:textId="77777777" w:rsidR="00923369" w:rsidRPr="00515AF8" w:rsidRDefault="00923369" w:rsidP="00923369">
      <w:pPr>
        <w:widowControl w:val="0"/>
        <w:autoSpaceDE w:val="0"/>
        <w:autoSpaceDN w:val="0"/>
        <w:adjustRightInd w:val="0"/>
        <w:rPr>
          <w:rFonts w:ascii="Arial" w:hAnsi="Arial" w:cs="Arial"/>
          <w:b/>
        </w:rPr>
      </w:pPr>
      <w:r w:rsidRPr="00515AF8">
        <w:rPr>
          <w:rFonts w:ascii="Arial" w:hAnsi="Arial" w:cs="Arial"/>
          <w:b/>
        </w:rPr>
        <w:t>How does it work?</w:t>
      </w:r>
    </w:p>
    <w:p w14:paraId="55CAD7B4" w14:textId="77777777" w:rsidR="00923369" w:rsidRPr="00515AF8" w:rsidRDefault="00923369" w:rsidP="00923369">
      <w:pPr>
        <w:widowControl w:val="0"/>
        <w:autoSpaceDE w:val="0"/>
        <w:autoSpaceDN w:val="0"/>
        <w:adjustRightInd w:val="0"/>
        <w:rPr>
          <w:rFonts w:ascii="Arial" w:hAnsi="Arial" w:cs="Arial"/>
          <w:b/>
        </w:rPr>
      </w:pPr>
    </w:p>
    <w:p w14:paraId="61C2065B" w14:textId="760677BA" w:rsidR="00923369" w:rsidRPr="00515AF8" w:rsidRDefault="00923369" w:rsidP="00923369">
      <w:pPr>
        <w:rPr>
          <w:rFonts w:ascii="Arial" w:eastAsia="Times New Roman" w:hAnsi="Arial" w:cs="Arial"/>
          <w:shd w:val="clear" w:color="auto" w:fill="FFFFFF"/>
        </w:rPr>
      </w:pPr>
      <w:r w:rsidRPr="00515AF8">
        <w:rPr>
          <w:rFonts w:ascii="Arial" w:eastAsia="Times New Roman" w:hAnsi="Arial" w:cs="Arial"/>
          <w:shd w:val="clear" w:color="auto" w:fill="FFFFFF"/>
        </w:rPr>
        <w:t xml:space="preserve">Energy Wise Rewards is a completely voluntary program offered to </w:t>
      </w:r>
      <w:r w:rsidR="004030A0">
        <w:rPr>
          <w:rFonts w:ascii="Arial" w:hAnsi="Arial" w:cs="Arial"/>
        </w:rPr>
        <w:t>Pepco</w:t>
      </w:r>
      <w:r w:rsidRPr="00515AF8">
        <w:rPr>
          <w:rFonts w:ascii="Arial" w:eastAsia="Times New Roman" w:hAnsi="Arial" w:cs="Arial"/>
          <w:shd w:val="clear" w:color="auto" w:fill="FFFFFF"/>
        </w:rPr>
        <w:t xml:space="preserve"> customers at no charge. It will help you understand your electricity use and save mon</w:t>
      </w:r>
      <w:r w:rsidR="0064749E">
        <w:rPr>
          <w:rFonts w:ascii="Arial" w:eastAsia="Times New Roman" w:hAnsi="Arial" w:cs="Arial"/>
          <w:shd w:val="clear" w:color="auto" w:fill="FFFFFF"/>
        </w:rPr>
        <w:t xml:space="preserve">ey off your electricity bills. </w:t>
      </w:r>
      <w:r w:rsidRPr="00515AF8">
        <w:rPr>
          <w:rFonts w:ascii="Arial" w:eastAsia="Times New Roman" w:hAnsi="Arial" w:cs="Arial"/>
          <w:shd w:val="clear" w:color="auto" w:fill="FFFFFF"/>
        </w:rPr>
        <w:t>Here’s how:</w:t>
      </w:r>
    </w:p>
    <w:p w14:paraId="6B7AB576" w14:textId="77777777" w:rsidR="00923369" w:rsidRPr="00515AF8" w:rsidRDefault="00923369" w:rsidP="00923369">
      <w:pPr>
        <w:widowControl w:val="0"/>
        <w:autoSpaceDE w:val="0"/>
        <w:autoSpaceDN w:val="0"/>
        <w:adjustRightInd w:val="0"/>
        <w:rPr>
          <w:rFonts w:ascii="Arial" w:hAnsi="Arial" w:cs="Arial"/>
          <w:b/>
        </w:rPr>
      </w:pPr>
    </w:p>
    <w:p w14:paraId="5D9058FD" w14:textId="725929B5" w:rsidR="00923369" w:rsidRPr="00515AF8" w:rsidRDefault="00923369" w:rsidP="00923369">
      <w:pPr>
        <w:pStyle w:val="ListParagraph"/>
        <w:numPr>
          <w:ilvl w:val="0"/>
          <w:numId w:val="2"/>
        </w:numPr>
        <w:rPr>
          <w:rFonts w:ascii="Arial" w:hAnsi="Arial" w:cs="Arial"/>
        </w:rPr>
      </w:pPr>
      <w:r w:rsidRPr="00515AF8">
        <w:rPr>
          <w:rFonts w:ascii="Arial" w:hAnsi="Arial" w:cs="Arial"/>
        </w:rPr>
        <w:t xml:space="preserve">Customers choose a web programmable thermostat – </w:t>
      </w:r>
      <w:proofErr w:type="gramStart"/>
      <w:r w:rsidRPr="00515AF8">
        <w:rPr>
          <w:rFonts w:ascii="Arial" w:hAnsi="Arial" w:cs="Arial"/>
        </w:rPr>
        <w:t>an</w:t>
      </w:r>
      <w:proofErr w:type="gramEnd"/>
      <w:r w:rsidRPr="00515AF8">
        <w:rPr>
          <w:rFonts w:ascii="Arial" w:hAnsi="Arial" w:cs="Arial"/>
        </w:rPr>
        <w:t xml:space="preserve"> $180 value – or an outdoor switch. </w:t>
      </w:r>
      <w:r w:rsidR="004030A0">
        <w:rPr>
          <w:rFonts w:ascii="Arial" w:hAnsi="Arial" w:cs="Arial"/>
        </w:rPr>
        <w:t>Pepco</w:t>
      </w:r>
      <w:r w:rsidR="00FF43F2" w:rsidRPr="00515AF8">
        <w:rPr>
          <w:rFonts w:ascii="Arial" w:hAnsi="Arial" w:cs="Arial"/>
        </w:rPr>
        <w:t xml:space="preserve"> </w:t>
      </w:r>
      <w:r w:rsidRPr="00515AF8">
        <w:rPr>
          <w:rFonts w:ascii="Arial" w:hAnsi="Arial" w:cs="Arial"/>
        </w:rPr>
        <w:t xml:space="preserve">provides and installs these devices at no charge. </w:t>
      </w:r>
    </w:p>
    <w:p w14:paraId="05B2DC1F" w14:textId="77777777" w:rsidR="00923369" w:rsidRPr="00515AF8" w:rsidRDefault="00923369" w:rsidP="00923369">
      <w:pPr>
        <w:pStyle w:val="ListParagraph"/>
        <w:numPr>
          <w:ilvl w:val="0"/>
          <w:numId w:val="2"/>
        </w:numPr>
        <w:rPr>
          <w:rFonts w:ascii="Arial" w:hAnsi="Arial" w:cs="Arial"/>
        </w:rPr>
      </w:pPr>
      <w:r w:rsidRPr="00515AF8">
        <w:rPr>
          <w:rFonts w:ascii="Arial" w:hAnsi="Arial" w:cs="Arial"/>
        </w:rPr>
        <w:t>Customers receive an Installation Credit of up to $80 off their electricity bill after device installation.</w:t>
      </w:r>
    </w:p>
    <w:p w14:paraId="39B34E8E" w14:textId="042E45D1" w:rsidR="00923369" w:rsidRPr="00515AF8" w:rsidRDefault="00923369" w:rsidP="00923369">
      <w:pPr>
        <w:pStyle w:val="ListParagraph"/>
        <w:numPr>
          <w:ilvl w:val="0"/>
          <w:numId w:val="2"/>
        </w:numPr>
        <w:rPr>
          <w:rFonts w:ascii="Arial" w:hAnsi="Arial" w:cs="Arial"/>
        </w:rPr>
      </w:pPr>
      <w:r w:rsidRPr="00515AF8">
        <w:rPr>
          <w:rFonts w:ascii="Arial" w:hAnsi="Arial" w:cs="Arial"/>
        </w:rPr>
        <w:t>Customers choose a cycling level</w:t>
      </w:r>
      <w:r w:rsidR="00C629EE">
        <w:rPr>
          <w:rFonts w:ascii="Arial" w:hAnsi="Arial" w:cs="Arial"/>
        </w:rPr>
        <w:t xml:space="preserve"> -- </w:t>
      </w:r>
      <w:r w:rsidR="00C629EE" w:rsidRPr="00515AF8">
        <w:rPr>
          <w:rFonts w:ascii="Arial" w:hAnsi="Arial" w:cs="Arial"/>
        </w:rPr>
        <w:t xml:space="preserve">50%, 75%, or 100% </w:t>
      </w:r>
      <w:r w:rsidR="00C629EE">
        <w:rPr>
          <w:rFonts w:ascii="Arial" w:hAnsi="Arial" w:cs="Arial"/>
        </w:rPr>
        <w:t>--</w:t>
      </w:r>
      <w:r w:rsidRPr="00515AF8">
        <w:rPr>
          <w:rFonts w:ascii="Arial" w:hAnsi="Arial" w:cs="Arial"/>
        </w:rPr>
        <w:t xml:space="preserve"> and receive additional Annual Reward Credits of up to $80 off their June through October electricity bills each year of participation.</w:t>
      </w:r>
    </w:p>
    <w:p w14:paraId="2ED96764" w14:textId="77777777" w:rsidR="00923369" w:rsidRPr="00515AF8" w:rsidRDefault="00923369" w:rsidP="00923369">
      <w:pPr>
        <w:pStyle w:val="ListParagraph"/>
        <w:numPr>
          <w:ilvl w:val="0"/>
          <w:numId w:val="2"/>
        </w:numPr>
        <w:rPr>
          <w:rFonts w:ascii="Arial" w:hAnsi="Arial" w:cs="Arial"/>
        </w:rPr>
      </w:pPr>
      <w:r w:rsidRPr="00515AF8">
        <w:rPr>
          <w:rFonts w:ascii="Arial" w:hAnsi="Arial" w:cs="Arial"/>
        </w:rPr>
        <w:t>During select summer weekdays, Energy Wise Rewards uses the devices to reduce electricity use by cycling central air conditioners or heat pumps off and on for a short period of time - your fan will continue to run, which keeps the cool air circulating in your home.</w:t>
      </w:r>
    </w:p>
    <w:p w14:paraId="65603DF1" w14:textId="7E390850" w:rsidR="00923369" w:rsidRPr="00515AF8" w:rsidRDefault="00923369" w:rsidP="00923369">
      <w:pPr>
        <w:pStyle w:val="ListParagraph"/>
        <w:numPr>
          <w:ilvl w:val="0"/>
          <w:numId w:val="2"/>
        </w:numPr>
        <w:rPr>
          <w:rFonts w:ascii="Arial" w:hAnsi="Arial" w:cs="Arial"/>
        </w:rPr>
      </w:pPr>
      <w:r w:rsidRPr="00515AF8">
        <w:rPr>
          <w:rFonts w:ascii="Arial" w:hAnsi="Arial" w:cs="Arial"/>
        </w:rPr>
        <w:t xml:space="preserve">Programmable thermostats save money throughout the year. The U.S. Department of Energy estimates programmable thermostats can help you save 10% in </w:t>
      </w:r>
      <w:r w:rsidR="00C629EE">
        <w:rPr>
          <w:rFonts w:ascii="Arial" w:hAnsi="Arial" w:cs="Arial"/>
        </w:rPr>
        <w:t xml:space="preserve">heating and cooling costs annually. </w:t>
      </w:r>
    </w:p>
    <w:p w14:paraId="383545DB" w14:textId="77777777" w:rsidR="00923369" w:rsidRPr="00515AF8" w:rsidRDefault="00923369" w:rsidP="00923369">
      <w:pPr>
        <w:rPr>
          <w:rFonts w:ascii="Arial" w:hAnsi="Arial" w:cs="Arial"/>
        </w:rPr>
      </w:pPr>
    </w:p>
    <w:p w14:paraId="6EC5AD56" w14:textId="3FB9717F" w:rsidR="00923369" w:rsidRPr="00515AF8" w:rsidRDefault="00923369" w:rsidP="00923369">
      <w:pPr>
        <w:rPr>
          <w:rFonts w:ascii="Arial" w:hAnsi="Arial" w:cs="Arial"/>
        </w:rPr>
      </w:pPr>
      <w:r w:rsidRPr="00515AF8">
        <w:rPr>
          <w:rFonts w:ascii="Arial" w:hAnsi="Arial" w:cs="Arial"/>
        </w:rPr>
        <w:t xml:space="preserve">Many </w:t>
      </w:r>
      <w:r w:rsidR="00C629EE">
        <w:rPr>
          <w:rFonts w:ascii="Arial" w:hAnsi="Arial" w:cs="Arial"/>
        </w:rPr>
        <w:t xml:space="preserve">customers </w:t>
      </w:r>
      <w:r w:rsidRPr="00515AF8">
        <w:rPr>
          <w:rFonts w:ascii="Arial" w:hAnsi="Arial" w:cs="Arial"/>
        </w:rPr>
        <w:t xml:space="preserve">who start at the 50% cycling say they don’t notice when the cycling happens and there is only a 1-3 degree temperature change. </w:t>
      </w:r>
    </w:p>
    <w:p w14:paraId="3097A0B9" w14:textId="77777777" w:rsidR="00923369" w:rsidRPr="00515AF8" w:rsidRDefault="00923369" w:rsidP="00923369">
      <w:pPr>
        <w:widowControl w:val="0"/>
        <w:autoSpaceDE w:val="0"/>
        <w:autoSpaceDN w:val="0"/>
        <w:adjustRightInd w:val="0"/>
        <w:rPr>
          <w:rFonts w:ascii="Arial" w:hAnsi="Arial" w:cs="Arial"/>
        </w:rPr>
      </w:pPr>
    </w:p>
    <w:p w14:paraId="43FDA303" w14:textId="77777777" w:rsidR="00923369" w:rsidRPr="00515AF8" w:rsidRDefault="00923369" w:rsidP="00923369">
      <w:pPr>
        <w:rPr>
          <w:rFonts w:ascii="Arial" w:hAnsi="Arial" w:cs="Arial"/>
        </w:rPr>
      </w:pPr>
      <w:r w:rsidRPr="00515AF8">
        <w:rPr>
          <w:rFonts w:ascii="Arial" w:hAnsi="Arial" w:cs="Arial"/>
        </w:rPr>
        <w:lastRenderedPageBreak/>
        <w:t xml:space="preserve">Energy Wise Rewards benefits the entire community and is an easy way to save energy and save money off electricity bills. </w:t>
      </w:r>
    </w:p>
    <w:p w14:paraId="746380B4" w14:textId="77777777" w:rsidR="00923369" w:rsidRPr="00515AF8" w:rsidRDefault="00923369" w:rsidP="00923369">
      <w:pPr>
        <w:rPr>
          <w:rFonts w:ascii="Arial" w:hAnsi="Arial" w:cs="Arial"/>
        </w:rPr>
      </w:pPr>
    </w:p>
    <w:p w14:paraId="284D78B2" w14:textId="77777777" w:rsidR="00923369" w:rsidRPr="00515AF8" w:rsidRDefault="00923369" w:rsidP="00923369">
      <w:pPr>
        <w:rPr>
          <w:rFonts w:ascii="Arial" w:hAnsi="Arial" w:cs="Arial"/>
        </w:rPr>
      </w:pPr>
      <w:r w:rsidRPr="00515AF8">
        <w:rPr>
          <w:rFonts w:ascii="Arial" w:hAnsi="Arial" w:cs="Arial"/>
        </w:rPr>
        <w:t>There are several ways you can sign up!</w:t>
      </w:r>
    </w:p>
    <w:p w14:paraId="3F1C0F85" w14:textId="4AA9FDDF" w:rsidR="00923369" w:rsidRPr="00515AF8" w:rsidRDefault="00923369" w:rsidP="00923369">
      <w:pPr>
        <w:pStyle w:val="ListParagraph"/>
        <w:numPr>
          <w:ilvl w:val="0"/>
          <w:numId w:val="3"/>
        </w:numPr>
        <w:rPr>
          <w:rFonts w:ascii="Arial" w:hAnsi="Arial" w:cs="Arial"/>
        </w:rPr>
      </w:pPr>
      <w:r w:rsidRPr="00515AF8">
        <w:rPr>
          <w:rFonts w:ascii="Arial" w:hAnsi="Arial" w:cs="Arial"/>
        </w:rPr>
        <w:t xml:space="preserve">Pick up a sign-up form at </w:t>
      </w:r>
      <w:r w:rsidRPr="00515AF8">
        <w:rPr>
          <w:rFonts w:ascii="Arial" w:hAnsi="Arial" w:cs="Arial"/>
          <w:highlight w:val="yellow"/>
        </w:rPr>
        <w:t>&lt;&lt;city/town building&gt;&gt;</w:t>
      </w:r>
    </w:p>
    <w:p w14:paraId="328C2667" w14:textId="77F80B40" w:rsidR="00923369" w:rsidRPr="00515AF8" w:rsidRDefault="00923369" w:rsidP="00923369">
      <w:pPr>
        <w:pStyle w:val="ListParagraph"/>
        <w:numPr>
          <w:ilvl w:val="0"/>
          <w:numId w:val="3"/>
        </w:numPr>
        <w:rPr>
          <w:rFonts w:ascii="Arial" w:hAnsi="Arial" w:cs="Arial"/>
        </w:rPr>
      </w:pPr>
      <w:r w:rsidRPr="00515AF8">
        <w:rPr>
          <w:rFonts w:ascii="Arial" w:hAnsi="Arial" w:cs="Arial"/>
        </w:rPr>
        <w:t xml:space="preserve">Call </w:t>
      </w:r>
      <w:r w:rsidR="004030A0">
        <w:rPr>
          <w:rFonts w:ascii="Arial" w:hAnsi="Arial" w:cs="Arial"/>
        </w:rPr>
        <w:t>Pepco</w:t>
      </w:r>
      <w:r w:rsidRPr="00515AF8">
        <w:rPr>
          <w:rFonts w:ascii="Arial" w:hAnsi="Arial" w:cs="Arial"/>
        </w:rPr>
        <w:t>’s Energy Wise Rewards Center at 866-353-</w:t>
      </w:r>
      <w:r w:rsidR="002635F5">
        <w:rPr>
          <w:rFonts w:ascii="Arial" w:hAnsi="Arial" w:cs="Arial"/>
        </w:rPr>
        <w:t>5798</w:t>
      </w:r>
    </w:p>
    <w:p w14:paraId="45AA0307" w14:textId="6D00D767" w:rsidR="00923369" w:rsidRPr="00515AF8" w:rsidRDefault="00923369" w:rsidP="00923369">
      <w:pPr>
        <w:pStyle w:val="ListParagraph"/>
        <w:numPr>
          <w:ilvl w:val="0"/>
          <w:numId w:val="3"/>
        </w:numPr>
        <w:rPr>
          <w:rFonts w:ascii="Arial" w:hAnsi="Arial" w:cs="Arial"/>
        </w:rPr>
      </w:pPr>
      <w:r w:rsidRPr="00515AF8">
        <w:rPr>
          <w:rFonts w:ascii="Arial" w:hAnsi="Arial" w:cs="Arial"/>
        </w:rPr>
        <w:t>Go online to www.</w:t>
      </w:r>
      <w:r w:rsidR="00C629EE">
        <w:rPr>
          <w:rFonts w:ascii="Arial" w:hAnsi="Arial" w:cs="Arial"/>
        </w:rPr>
        <w:t>p</w:t>
      </w:r>
      <w:r w:rsidR="003309D2">
        <w:rPr>
          <w:rFonts w:ascii="Arial" w:hAnsi="Arial" w:cs="Arial"/>
        </w:rPr>
        <w:t>epco</w:t>
      </w:r>
      <w:r w:rsidRPr="00515AF8">
        <w:rPr>
          <w:rFonts w:ascii="Arial" w:hAnsi="Arial" w:cs="Arial"/>
        </w:rPr>
        <w:t xml:space="preserve">.com/rewards </w:t>
      </w:r>
      <w:r w:rsidRPr="00515AF8">
        <w:rPr>
          <w:rFonts w:ascii="Arial" w:hAnsi="Arial" w:cs="Arial"/>
        </w:rPr>
        <w:br/>
      </w:r>
    </w:p>
    <w:p w14:paraId="23FF7120" w14:textId="54546B73" w:rsidR="00C629EE" w:rsidRPr="00515AF8" w:rsidRDefault="00923369" w:rsidP="00923369">
      <w:pPr>
        <w:ind w:left="360"/>
        <w:rPr>
          <w:rFonts w:ascii="Arial" w:eastAsia="Times New Roman" w:hAnsi="Arial" w:cs="Arial"/>
        </w:rPr>
      </w:pPr>
      <w:r w:rsidRPr="00515AF8">
        <w:rPr>
          <w:rFonts w:ascii="Arial" w:eastAsia="Times New Roman" w:hAnsi="Arial" w:cs="Arial"/>
        </w:rPr>
        <w:t xml:space="preserve">Sign up and save automatically with Energy Wise Rewards. Then tell your friends, neighbors and coworkers about how they can save energy and reduce their energy bills at home, too. </w:t>
      </w:r>
    </w:p>
    <w:p w14:paraId="7C889079" w14:textId="4BAF6571" w:rsidR="0078609A" w:rsidRDefault="0078609A" w:rsidP="00923369">
      <w:pPr>
        <w:ind w:left="360"/>
        <w:rPr>
          <w:rFonts w:ascii="Arial" w:eastAsia="Times New Roman" w:hAnsi="Arial" w:cs="Arial"/>
        </w:rPr>
      </w:pPr>
    </w:p>
    <w:p w14:paraId="32B7CB7A" w14:textId="77777777" w:rsidR="00C629EE" w:rsidRDefault="00C629EE" w:rsidP="00923369">
      <w:pPr>
        <w:ind w:left="360"/>
        <w:rPr>
          <w:rFonts w:ascii="Arial" w:eastAsia="Times New Roman" w:hAnsi="Arial" w:cs="Arial"/>
        </w:rPr>
      </w:pPr>
    </w:p>
    <w:p w14:paraId="5005D6E5" w14:textId="0B11E54A" w:rsidR="00C629EE" w:rsidRDefault="00C629EE" w:rsidP="00923369">
      <w:pPr>
        <w:ind w:left="360"/>
        <w:rPr>
          <w:rFonts w:ascii="Arial" w:eastAsia="Times New Roman" w:hAnsi="Arial" w:cs="Arial"/>
        </w:rPr>
      </w:pPr>
      <w:r w:rsidRPr="0087553D">
        <w:rPr>
          <w:rFonts w:ascii="Arial" w:hAnsi="Arial" w:cs="Arial"/>
          <w:noProof/>
          <w:color w:val="1F497D" w:themeColor="text2"/>
        </w:rPr>
        <w:drawing>
          <wp:inline distT="0" distB="0" distL="0" distR="0" wp14:anchorId="4895F00B" wp14:editId="3B26BD9F">
            <wp:extent cx="4524375" cy="1082520"/>
            <wp:effectExtent l="0" t="0" r="0" b="3810"/>
            <wp:docPr id="6" name="Picture 6" descr="T:\Major Projects\EWR DLC Programs\Images &amp; Logos\EWR Logos\EW_Rewards-Long-M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jor Projects\EWR DLC Programs\Images &amp; Logos\EWR Logos\EW_Rewards-Long-MD-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8557" cy="1083520"/>
                    </a:xfrm>
                    <a:prstGeom prst="rect">
                      <a:avLst/>
                    </a:prstGeom>
                    <a:noFill/>
                    <a:ln>
                      <a:noFill/>
                    </a:ln>
                  </pic:spPr>
                </pic:pic>
              </a:graphicData>
            </a:graphic>
          </wp:inline>
        </w:drawing>
      </w:r>
    </w:p>
    <w:p w14:paraId="753FE8D7" w14:textId="2017486A" w:rsidR="00EA0134" w:rsidRPr="00515AF8" w:rsidRDefault="00EA0134" w:rsidP="00923369">
      <w:pPr>
        <w:ind w:left="360"/>
        <w:rPr>
          <w:rFonts w:ascii="Arial" w:eastAsia="Times New Roman" w:hAnsi="Arial" w:cs="Arial"/>
        </w:rPr>
      </w:pPr>
    </w:p>
    <w:p w14:paraId="7186DB36" w14:textId="27CE9312" w:rsidR="0078609A" w:rsidRPr="00515AF8" w:rsidRDefault="0078609A">
      <w:pPr>
        <w:rPr>
          <w:rFonts w:ascii="Arial" w:hAnsi="Arial" w:cs="Arial"/>
        </w:rPr>
      </w:pPr>
    </w:p>
    <w:p w14:paraId="3BCDAC3C" w14:textId="2A8ED4B6" w:rsidR="00573E6D" w:rsidRPr="00515AF8" w:rsidRDefault="00573E6D">
      <w:pPr>
        <w:rPr>
          <w:rFonts w:ascii="Arial" w:hAnsi="Arial" w:cs="Arial"/>
        </w:rPr>
        <w:sectPr w:rsidR="00573E6D" w:rsidRPr="00515AF8" w:rsidSect="009172FE">
          <w:headerReference w:type="default" r:id="rId12"/>
          <w:headerReference w:type="first" r:id="rId13"/>
          <w:pgSz w:w="12240" w:h="15840"/>
          <w:pgMar w:top="1440" w:right="1440" w:bottom="1440" w:left="1440" w:header="720" w:footer="720" w:gutter="0"/>
          <w:cols w:space="720"/>
          <w:titlePg/>
          <w:docGrid w:linePitch="360"/>
        </w:sectPr>
      </w:pPr>
    </w:p>
    <w:p w14:paraId="63A1BA5C" w14:textId="1A2310F3" w:rsidR="000343FF" w:rsidRDefault="000343FF" w:rsidP="00A255B0">
      <w:pPr>
        <w:rPr>
          <w:rFonts w:ascii="Arial" w:hAnsi="Arial" w:cs="Arial"/>
          <w:i/>
          <w:color w:val="0A549C"/>
        </w:rPr>
      </w:pPr>
      <w:r w:rsidRPr="00515AF8">
        <w:rPr>
          <w:rFonts w:ascii="Arial" w:hAnsi="Arial" w:cs="Arial"/>
          <w:i/>
          <w:color w:val="0A549C"/>
        </w:rPr>
        <w:lastRenderedPageBreak/>
        <w:t xml:space="preserve">Use this template to customize language to go on your website about </w:t>
      </w:r>
      <w:r w:rsidR="004030A0">
        <w:rPr>
          <w:rFonts w:ascii="Arial" w:hAnsi="Arial" w:cs="Arial"/>
          <w:i/>
          <w:color w:val="0A549C"/>
        </w:rPr>
        <w:t>Pepco</w:t>
      </w:r>
      <w:r w:rsidR="00027195" w:rsidRPr="00515AF8">
        <w:rPr>
          <w:rFonts w:ascii="Arial" w:hAnsi="Arial" w:cs="Arial"/>
          <w:i/>
          <w:color w:val="0A549C"/>
        </w:rPr>
        <w:t>’s</w:t>
      </w:r>
      <w:r w:rsidRPr="00515AF8">
        <w:rPr>
          <w:rFonts w:ascii="Arial" w:hAnsi="Arial" w:cs="Arial"/>
          <w:i/>
          <w:color w:val="0A549C"/>
        </w:rPr>
        <w:t xml:space="preserve"> Energy Wise Rewards program. Fill in your community’s information in the yellow highlighted placeholders. </w:t>
      </w:r>
      <w:r w:rsidR="00C0614F" w:rsidRPr="00515AF8">
        <w:rPr>
          <w:rFonts w:ascii="Arial" w:hAnsi="Arial" w:cs="Arial"/>
          <w:i/>
          <w:color w:val="0A549C"/>
        </w:rPr>
        <w:t xml:space="preserve">When possible, </w:t>
      </w:r>
      <w:r w:rsidR="00C0614F">
        <w:rPr>
          <w:rFonts w:ascii="Arial" w:hAnsi="Arial" w:cs="Arial"/>
          <w:i/>
          <w:color w:val="0A549C"/>
        </w:rPr>
        <w:t>use</w:t>
      </w:r>
      <w:r w:rsidR="00C0614F" w:rsidRPr="00515AF8">
        <w:rPr>
          <w:rFonts w:ascii="Arial" w:hAnsi="Arial" w:cs="Arial"/>
          <w:i/>
          <w:color w:val="0A549C"/>
        </w:rPr>
        <w:t xml:space="preserve"> the Energy Wise Rewards logo </w:t>
      </w:r>
      <w:r w:rsidR="00C0614F">
        <w:rPr>
          <w:rFonts w:ascii="Arial" w:hAnsi="Arial" w:cs="Arial"/>
          <w:i/>
          <w:color w:val="0A549C"/>
        </w:rPr>
        <w:t>as well</w:t>
      </w:r>
      <w:r w:rsidR="00C0614F" w:rsidRPr="00515AF8">
        <w:rPr>
          <w:rFonts w:ascii="Arial" w:hAnsi="Arial" w:cs="Arial"/>
          <w:i/>
          <w:color w:val="0A549C"/>
        </w:rPr>
        <w:t>.</w:t>
      </w:r>
    </w:p>
    <w:p w14:paraId="5DC439EC" w14:textId="77777777" w:rsidR="00A255B0" w:rsidRPr="00A255B0" w:rsidRDefault="00A255B0" w:rsidP="00A255B0">
      <w:pPr>
        <w:rPr>
          <w:rFonts w:ascii="Arial" w:hAnsi="Arial" w:cs="Arial"/>
          <w:i/>
          <w:color w:val="0A549C"/>
        </w:rPr>
      </w:pPr>
    </w:p>
    <w:p w14:paraId="04C6299D" w14:textId="72931B2F" w:rsidR="003E1A17" w:rsidRPr="00515AF8" w:rsidRDefault="007227BB" w:rsidP="003E1A17">
      <w:pPr>
        <w:widowControl w:val="0"/>
        <w:autoSpaceDE w:val="0"/>
        <w:autoSpaceDN w:val="0"/>
        <w:adjustRightInd w:val="0"/>
        <w:spacing w:after="240"/>
        <w:rPr>
          <w:rFonts w:ascii="Arial" w:hAnsi="Arial" w:cs="Arial"/>
        </w:rPr>
      </w:pPr>
      <w:r w:rsidRPr="00515AF8">
        <w:rPr>
          <w:rFonts w:ascii="Arial" w:hAnsi="Arial" w:cs="Arial"/>
        </w:rPr>
        <w:t xml:space="preserve">As a community, we take pride in using our resources, such as water and energy, sustainably. </w:t>
      </w:r>
      <w:r w:rsidR="00C0614F">
        <w:rPr>
          <w:rFonts w:ascii="Arial" w:hAnsi="Arial" w:cs="Arial"/>
        </w:rPr>
        <w:t>Each resident’s actions h</w:t>
      </w:r>
      <w:r w:rsidR="00C0614F" w:rsidRPr="00515AF8">
        <w:rPr>
          <w:rFonts w:ascii="Arial" w:hAnsi="Arial" w:cs="Arial"/>
        </w:rPr>
        <w:t>elp</w:t>
      </w:r>
      <w:r w:rsidR="00C0614F">
        <w:rPr>
          <w:rFonts w:ascii="Arial" w:hAnsi="Arial" w:cs="Arial"/>
        </w:rPr>
        <w:t>s</w:t>
      </w:r>
      <w:r w:rsidR="00C0614F" w:rsidRPr="00515AF8">
        <w:rPr>
          <w:rFonts w:ascii="Arial" w:hAnsi="Arial" w:cs="Arial"/>
        </w:rPr>
        <w:t xml:space="preserve"> </w:t>
      </w:r>
      <w:r w:rsidR="003E1A17" w:rsidRPr="00515AF8">
        <w:rPr>
          <w:rFonts w:ascii="Arial" w:hAnsi="Arial" w:cs="Arial"/>
          <w:highlight w:val="yellow"/>
        </w:rPr>
        <w:t>&lt;&lt;town&gt;&gt;</w:t>
      </w:r>
      <w:r w:rsidR="003E1A17" w:rsidRPr="00515AF8">
        <w:rPr>
          <w:rFonts w:ascii="Arial" w:hAnsi="Arial" w:cs="Arial"/>
        </w:rPr>
        <w:t xml:space="preserve"> </w:t>
      </w:r>
      <w:r w:rsidRPr="00515AF8">
        <w:rPr>
          <w:rFonts w:ascii="Arial" w:hAnsi="Arial" w:cs="Arial"/>
        </w:rPr>
        <w:t>become more sustainable</w:t>
      </w:r>
      <w:r w:rsidR="00C0614F">
        <w:rPr>
          <w:rFonts w:ascii="Arial" w:hAnsi="Arial" w:cs="Arial"/>
        </w:rPr>
        <w:t xml:space="preserve">, and </w:t>
      </w:r>
      <w:r w:rsidR="003E1A17" w:rsidRPr="00515AF8">
        <w:rPr>
          <w:rFonts w:ascii="Arial" w:eastAsia="Times New Roman" w:hAnsi="Arial" w:cs="Arial"/>
          <w:shd w:val="clear" w:color="auto" w:fill="FFFFFF"/>
        </w:rPr>
        <w:t>increase</w:t>
      </w:r>
      <w:r w:rsidR="00C0614F">
        <w:rPr>
          <w:rFonts w:ascii="Arial" w:eastAsia="Times New Roman" w:hAnsi="Arial" w:cs="Arial"/>
          <w:shd w:val="clear" w:color="auto" w:fill="FFFFFF"/>
        </w:rPr>
        <w:t>s</w:t>
      </w:r>
      <w:r w:rsidR="003E1A17" w:rsidRPr="00515AF8">
        <w:rPr>
          <w:rFonts w:ascii="Arial" w:eastAsia="Times New Roman" w:hAnsi="Arial" w:cs="Arial"/>
          <w:shd w:val="clear" w:color="auto" w:fill="FFFFFF"/>
        </w:rPr>
        <w:t xml:space="preserve"> our community’s livability and protects public health. </w:t>
      </w:r>
      <w:r w:rsidR="003E1A17" w:rsidRPr="00515AF8">
        <w:rPr>
          <w:rFonts w:ascii="Arial" w:hAnsi="Arial" w:cs="Arial"/>
        </w:rPr>
        <w:t xml:space="preserve">Your participation in creating our sustainable community is vital to our success. </w:t>
      </w:r>
    </w:p>
    <w:p w14:paraId="41371E63" w14:textId="69F6D674" w:rsidR="003E1A17" w:rsidRPr="00515AF8" w:rsidRDefault="003E1A17" w:rsidP="003E1A17">
      <w:pPr>
        <w:widowControl w:val="0"/>
        <w:autoSpaceDE w:val="0"/>
        <w:autoSpaceDN w:val="0"/>
        <w:adjustRightInd w:val="0"/>
        <w:spacing w:after="240"/>
        <w:rPr>
          <w:rFonts w:ascii="Arial" w:eastAsia="Times New Roman" w:hAnsi="Arial" w:cs="Arial"/>
          <w:shd w:val="clear" w:color="auto" w:fill="FFFFFF"/>
        </w:rPr>
      </w:pPr>
      <w:r w:rsidRPr="00515AF8">
        <w:rPr>
          <w:rFonts w:ascii="Arial" w:eastAsia="Times New Roman" w:hAnsi="Arial" w:cs="Arial"/>
          <w:shd w:val="clear" w:color="auto" w:fill="FFFFFF"/>
        </w:rPr>
        <w:t xml:space="preserve">Energy Wise </w:t>
      </w:r>
      <w:proofErr w:type="spellStart"/>
      <w:r w:rsidRPr="00515AF8">
        <w:rPr>
          <w:rFonts w:ascii="Arial" w:eastAsia="Times New Roman" w:hAnsi="Arial" w:cs="Arial"/>
          <w:shd w:val="clear" w:color="auto" w:fill="FFFFFF"/>
        </w:rPr>
        <w:t>Rewards</w:t>
      </w:r>
      <w:r w:rsidRPr="00515AF8">
        <w:rPr>
          <w:rFonts w:ascii="Arial" w:eastAsia="Times New Roman" w:hAnsi="Arial" w:cs="Arial"/>
          <w:shd w:val="clear" w:color="auto" w:fill="FFFFFF"/>
          <w:vertAlign w:val="superscript"/>
        </w:rPr>
        <w:t>TM</w:t>
      </w:r>
      <w:proofErr w:type="spellEnd"/>
      <w:r w:rsidRPr="00515AF8">
        <w:rPr>
          <w:rFonts w:ascii="Arial" w:eastAsia="Times New Roman" w:hAnsi="Arial" w:cs="Arial"/>
          <w:shd w:val="clear" w:color="auto" w:fill="FFFFFF"/>
        </w:rPr>
        <w:t xml:space="preserve">, a </w:t>
      </w:r>
      <w:r w:rsidR="004030A0">
        <w:rPr>
          <w:rFonts w:ascii="Arial" w:eastAsia="Times New Roman" w:hAnsi="Arial" w:cs="Arial"/>
          <w:shd w:val="clear" w:color="auto" w:fill="FFFFFF"/>
        </w:rPr>
        <w:t>Pepco</w:t>
      </w:r>
      <w:r w:rsidRPr="00515AF8">
        <w:rPr>
          <w:rFonts w:ascii="Arial" w:eastAsia="Times New Roman" w:hAnsi="Arial" w:cs="Arial"/>
          <w:shd w:val="clear" w:color="auto" w:fill="FFFFFF"/>
        </w:rPr>
        <w:t xml:space="preserve"> program, provides an automatic way to save energy and money.</w:t>
      </w:r>
    </w:p>
    <w:p w14:paraId="7A959833" w14:textId="77777777" w:rsidR="003E1A17" w:rsidRPr="00515AF8" w:rsidRDefault="003E1A17" w:rsidP="003E1A17">
      <w:pPr>
        <w:rPr>
          <w:rFonts w:ascii="Arial" w:eastAsia="Times New Roman" w:hAnsi="Arial" w:cs="Arial"/>
          <w:shd w:val="clear" w:color="auto" w:fill="FFFFFF"/>
        </w:rPr>
      </w:pPr>
    </w:p>
    <w:p w14:paraId="57FCCD5E" w14:textId="77777777" w:rsidR="003E1A17" w:rsidRPr="00515AF8" w:rsidRDefault="003E1A17" w:rsidP="003E1A17">
      <w:pPr>
        <w:widowControl w:val="0"/>
        <w:autoSpaceDE w:val="0"/>
        <w:autoSpaceDN w:val="0"/>
        <w:adjustRightInd w:val="0"/>
        <w:rPr>
          <w:rFonts w:ascii="Arial" w:hAnsi="Arial" w:cs="Arial"/>
          <w:b/>
        </w:rPr>
      </w:pPr>
      <w:r w:rsidRPr="00515AF8">
        <w:rPr>
          <w:rFonts w:ascii="Arial" w:hAnsi="Arial" w:cs="Arial"/>
          <w:b/>
        </w:rPr>
        <w:t>How does it work?</w:t>
      </w:r>
    </w:p>
    <w:p w14:paraId="185F7E45" w14:textId="77777777" w:rsidR="003E1A17" w:rsidRPr="00515AF8" w:rsidRDefault="003E1A17" w:rsidP="003E1A17">
      <w:pPr>
        <w:widowControl w:val="0"/>
        <w:autoSpaceDE w:val="0"/>
        <w:autoSpaceDN w:val="0"/>
        <w:adjustRightInd w:val="0"/>
        <w:rPr>
          <w:rFonts w:ascii="Arial" w:hAnsi="Arial" w:cs="Arial"/>
          <w:b/>
        </w:rPr>
      </w:pPr>
    </w:p>
    <w:p w14:paraId="227BDEDB" w14:textId="0DA1827E" w:rsidR="003E1A17" w:rsidRPr="00515AF8" w:rsidRDefault="003E1A17" w:rsidP="003E1A17">
      <w:pPr>
        <w:rPr>
          <w:rFonts w:ascii="Arial" w:eastAsia="Times New Roman" w:hAnsi="Arial" w:cs="Arial"/>
          <w:shd w:val="clear" w:color="auto" w:fill="FFFFFF"/>
        </w:rPr>
      </w:pPr>
      <w:r w:rsidRPr="00515AF8">
        <w:rPr>
          <w:rFonts w:ascii="Arial" w:eastAsia="Times New Roman" w:hAnsi="Arial" w:cs="Arial"/>
          <w:shd w:val="clear" w:color="auto" w:fill="FFFFFF"/>
        </w:rPr>
        <w:t xml:space="preserve">Energy Wise Rewards is a voluntary program offered to </w:t>
      </w:r>
      <w:r w:rsidR="004030A0">
        <w:rPr>
          <w:rFonts w:ascii="Arial" w:eastAsia="Times New Roman" w:hAnsi="Arial" w:cs="Arial"/>
          <w:shd w:val="clear" w:color="auto" w:fill="FFFFFF"/>
        </w:rPr>
        <w:t>Pepco</w:t>
      </w:r>
      <w:r w:rsidRPr="00515AF8">
        <w:rPr>
          <w:rFonts w:ascii="Arial" w:eastAsia="Times New Roman" w:hAnsi="Arial" w:cs="Arial"/>
          <w:shd w:val="clear" w:color="auto" w:fill="FFFFFF"/>
        </w:rPr>
        <w:t xml:space="preserve"> Maryland customers at no charge. It helps customers understand their energy use and allows them to use less. </w:t>
      </w:r>
    </w:p>
    <w:p w14:paraId="05213D78" w14:textId="77777777" w:rsidR="003E1A17" w:rsidRPr="00515AF8" w:rsidRDefault="003E1A17" w:rsidP="003E1A17">
      <w:pPr>
        <w:widowControl w:val="0"/>
        <w:autoSpaceDE w:val="0"/>
        <w:autoSpaceDN w:val="0"/>
        <w:adjustRightInd w:val="0"/>
        <w:rPr>
          <w:rFonts w:ascii="Arial" w:hAnsi="Arial" w:cs="Arial"/>
          <w:b/>
        </w:rPr>
      </w:pPr>
    </w:p>
    <w:p w14:paraId="673FEA20" w14:textId="160909D2" w:rsidR="003E1A17" w:rsidRPr="00515AF8" w:rsidRDefault="003E1A17" w:rsidP="003E1A17">
      <w:pPr>
        <w:numPr>
          <w:ilvl w:val="0"/>
          <w:numId w:val="2"/>
        </w:numPr>
        <w:rPr>
          <w:rFonts w:ascii="Arial" w:hAnsi="Arial" w:cs="Arial"/>
        </w:rPr>
      </w:pPr>
      <w:r w:rsidRPr="00515AF8">
        <w:rPr>
          <w:rFonts w:ascii="Arial" w:hAnsi="Arial" w:cs="Arial"/>
        </w:rPr>
        <w:t xml:space="preserve">Customers choose a web programmable thermostat – </w:t>
      </w:r>
      <w:proofErr w:type="gramStart"/>
      <w:r w:rsidRPr="00515AF8">
        <w:rPr>
          <w:rFonts w:ascii="Arial" w:hAnsi="Arial" w:cs="Arial"/>
        </w:rPr>
        <w:t>a</w:t>
      </w:r>
      <w:r w:rsidR="00677304" w:rsidRPr="00515AF8">
        <w:rPr>
          <w:rFonts w:ascii="Arial" w:hAnsi="Arial" w:cs="Arial"/>
        </w:rPr>
        <w:t>n</w:t>
      </w:r>
      <w:proofErr w:type="gramEnd"/>
      <w:r w:rsidRPr="00515AF8">
        <w:rPr>
          <w:rFonts w:ascii="Arial" w:hAnsi="Arial" w:cs="Arial"/>
        </w:rPr>
        <w:t xml:space="preserve"> $180 value – or an outdoor switch. </w:t>
      </w:r>
      <w:r w:rsidR="004030A0">
        <w:rPr>
          <w:rFonts w:ascii="Arial" w:hAnsi="Arial" w:cs="Arial"/>
        </w:rPr>
        <w:t>Pepco</w:t>
      </w:r>
      <w:r w:rsidRPr="00515AF8">
        <w:rPr>
          <w:rFonts w:ascii="Arial" w:hAnsi="Arial" w:cs="Arial"/>
        </w:rPr>
        <w:t xml:space="preserve"> provides and installs these devices at no charge. </w:t>
      </w:r>
    </w:p>
    <w:p w14:paraId="1A05BD0C" w14:textId="77777777" w:rsidR="003E1A17" w:rsidRPr="00515AF8" w:rsidRDefault="003E1A17" w:rsidP="003E1A17">
      <w:pPr>
        <w:numPr>
          <w:ilvl w:val="0"/>
          <w:numId w:val="2"/>
        </w:numPr>
        <w:rPr>
          <w:rFonts w:ascii="Arial" w:hAnsi="Arial" w:cs="Arial"/>
        </w:rPr>
      </w:pPr>
      <w:r w:rsidRPr="00515AF8">
        <w:rPr>
          <w:rFonts w:ascii="Arial" w:hAnsi="Arial" w:cs="Arial"/>
        </w:rPr>
        <w:t>Customers receive an Installation Credit of up to $80 off their electricity bill after device installation.</w:t>
      </w:r>
    </w:p>
    <w:p w14:paraId="69322CA7" w14:textId="1086E020" w:rsidR="003E1A17" w:rsidRPr="00515AF8" w:rsidRDefault="003E1A17" w:rsidP="003E1A17">
      <w:pPr>
        <w:numPr>
          <w:ilvl w:val="0"/>
          <w:numId w:val="2"/>
        </w:numPr>
        <w:rPr>
          <w:rFonts w:ascii="Arial" w:hAnsi="Arial" w:cs="Arial"/>
        </w:rPr>
      </w:pPr>
      <w:r w:rsidRPr="00515AF8">
        <w:rPr>
          <w:rFonts w:ascii="Arial" w:hAnsi="Arial" w:cs="Arial"/>
        </w:rPr>
        <w:t xml:space="preserve">Customers choose a </w:t>
      </w:r>
      <w:r w:rsidR="00C0614F">
        <w:rPr>
          <w:rFonts w:ascii="Arial" w:hAnsi="Arial" w:cs="Arial"/>
        </w:rPr>
        <w:t xml:space="preserve">cycling level -- </w:t>
      </w:r>
      <w:r w:rsidRPr="00515AF8">
        <w:rPr>
          <w:rFonts w:ascii="Arial" w:hAnsi="Arial" w:cs="Arial"/>
        </w:rPr>
        <w:t xml:space="preserve">50%, 75%, or 100% </w:t>
      </w:r>
      <w:r w:rsidR="00C0614F">
        <w:rPr>
          <w:rFonts w:ascii="Arial" w:hAnsi="Arial" w:cs="Arial"/>
        </w:rPr>
        <w:t xml:space="preserve">-- </w:t>
      </w:r>
      <w:r w:rsidRPr="00515AF8">
        <w:rPr>
          <w:rFonts w:ascii="Arial" w:hAnsi="Arial" w:cs="Arial"/>
        </w:rPr>
        <w:t>and receive additional Annual Reward Credits of up to $80 off their June through October electricity bills each year of participation.</w:t>
      </w:r>
    </w:p>
    <w:p w14:paraId="44E804D2" w14:textId="34A67879" w:rsidR="003E1A17" w:rsidRPr="00515AF8" w:rsidRDefault="003E1A17" w:rsidP="003E1A17">
      <w:pPr>
        <w:numPr>
          <w:ilvl w:val="0"/>
          <w:numId w:val="2"/>
        </w:numPr>
        <w:rPr>
          <w:rFonts w:ascii="Arial" w:hAnsi="Arial" w:cs="Arial"/>
        </w:rPr>
      </w:pPr>
      <w:r w:rsidRPr="00515AF8">
        <w:rPr>
          <w:rFonts w:ascii="Arial" w:hAnsi="Arial" w:cs="Arial"/>
        </w:rPr>
        <w:t>During select summer weekdays, Energy Wise Rewards uses the devices to reduce electricity use by cycling central air conditioners or heat pumps off and on for a short period of time - your fan will continue to run, which keeps the cool air circulating in your home.</w:t>
      </w:r>
      <w:r w:rsidR="002D1906" w:rsidRPr="00515AF8">
        <w:rPr>
          <w:rFonts w:ascii="Arial" w:hAnsi="Arial" w:cs="Arial"/>
        </w:rPr>
        <w:br/>
      </w:r>
    </w:p>
    <w:p w14:paraId="140DB353" w14:textId="77777777" w:rsidR="003E1A17" w:rsidRPr="00515AF8" w:rsidRDefault="003E1A17" w:rsidP="003E1A17">
      <w:pPr>
        <w:rPr>
          <w:rFonts w:ascii="Arial" w:hAnsi="Arial" w:cs="Arial"/>
        </w:rPr>
      </w:pPr>
      <w:r w:rsidRPr="00515AF8">
        <w:rPr>
          <w:rFonts w:ascii="Arial" w:hAnsi="Arial" w:cs="Arial"/>
        </w:rPr>
        <w:t>There are several ways you can sign up!</w:t>
      </w:r>
    </w:p>
    <w:p w14:paraId="6CA5321E" w14:textId="77777777" w:rsidR="003E1A17" w:rsidRPr="00515AF8" w:rsidRDefault="003E1A17" w:rsidP="003E1A17">
      <w:pPr>
        <w:pStyle w:val="ListParagraph"/>
        <w:numPr>
          <w:ilvl w:val="0"/>
          <w:numId w:val="3"/>
        </w:numPr>
        <w:rPr>
          <w:rFonts w:ascii="Arial" w:hAnsi="Arial" w:cs="Arial"/>
        </w:rPr>
      </w:pPr>
      <w:r w:rsidRPr="00515AF8">
        <w:rPr>
          <w:rFonts w:ascii="Arial" w:hAnsi="Arial" w:cs="Arial"/>
        </w:rPr>
        <w:t>Pick up a sign-up form from the town hall</w:t>
      </w:r>
    </w:p>
    <w:p w14:paraId="1880A73B" w14:textId="781D099B" w:rsidR="003E1A17" w:rsidRPr="00515AF8" w:rsidRDefault="003E1A17" w:rsidP="003E1A17">
      <w:pPr>
        <w:pStyle w:val="ListParagraph"/>
        <w:numPr>
          <w:ilvl w:val="0"/>
          <w:numId w:val="3"/>
        </w:numPr>
        <w:rPr>
          <w:rFonts w:ascii="Arial" w:hAnsi="Arial" w:cs="Arial"/>
        </w:rPr>
      </w:pPr>
      <w:r w:rsidRPr="00515AF8">
        <w:rPr>
          <w:rFonts w:ascii="Arial" w:hAnsi="Arial" w:cs="Arial"/>
        </w:rPr>
        <w:t xml:space="preserve">Call </w:t>
      </w:r>
      <w:r w:rsidR="004030A0">
        <w:rPr>
          <w:rFonts w:ascii="Arial" w:hAnsi="Arial" w:cs="Arial"/>
        </w:rPr>
        <w:t>Pepco</w:t>
      </w:r>
      <w:r w:rsidRPr="00515AF8">
        <w:rPr>
          <w:rFonts w:ascii="Arial" w:hAnsi="Arial" w:cs="Arial"/>
        </w:rPr>
        <w:t>’s Energy Wise Rewards Center at 866-353-</w:t>
      </w:r>
      <w:r w:rsidR="002635F5">
        <w:rPr>
          <w:rFonts w:ascii="Arial" w:hAnsi="Arial" w:cs="Arial"/>
        </w:rPr>
        <w:t>5798</w:t>
      </w:r>
    </w:p>
    <w:p w14:paraId="1A9C3F81" w14:textId="28DA00A0" w:rsidR="003E1A17" w:rsidRPr="00515AF8" w:rsidRDefault="003E1A17" w:rsidP="003E1A17">
      <w:pPr>
        <w:pStyle w:val="ListParagraph"/>
        <w:numPr>
          <w:ilvl w:val="0"/>
          <w:numId w:val="3"/>
        </w:numPr>
        <w:rPr>
          <w:rFonts w:ascii="Arial" w:hAnsi="Arial" w:cs="Arial"/>
        </w:rPr>
      </w:pPr>
      <w:r w:rsidRPr="00515AF8">
        <w:rPr>
          <w:rFonts w:ascii="Arial" w:hAnsi="Arial" w:cs="Arial"/>
        </w:rPr>
        <w:t>Go online to www.</w:t>
      </w:r>
      <w:r w:rsidR="003309D2">
        <w:rPr>
          <w:rFonts w:ascii="Arial" w:hAnsi="Arial" w:cs="Arial"/>
        </w:rPr>
        <w:t>Pepco</w:t>
      </w:r>
      <w:r w:rsidRPr="00515AF8">
        <w:rPr>
          <w:rFonts w:ascii="Arial" w:hAnsi="Arial" w:cs="Arial"/>
        </w:rPr>
        <w:t xml:space="preserve">.com/rewards </w:t>
      </w:r>
    </w:p>
    <w:p w14:paraId="773CECC2" w14:textId="77777777" w:rsidR="003E1A17" w:rsidRPr="00515AF8" w:rsidRDefault="003E1A17" w:rsidP="003E1A17">
      <w:pPr>
        <w:ind w:left="720"/>
        <w:rPr>
          <w:rFonts w:ascii="Arial" w:hAnsi="Arial" w:cs="Arial"/>
        </w:rPr>
      </w:pPr>
    </w:p>
    <w:p w14:paraId="668B6B2E" w14:textId="716879A5" w:rsidR="003E1A17" w:rsidRDefault="003E1A17" w:rsidP="002D1906">
      <w:pPr>
        <w:widowControl w:val="0"/>
        <w:autoSpaceDE w:val="0"/>
        <w:autoSpaceDN w:val="0"/>
        <w:adjustRightInd w:val="0"/>
        <w:spacing w:after="240"/>
        <w:rPr>
          <w:rFonts w:ascii="Arial" w:eastAsia="Times New Roman" w:hAnsi="Arial" w:cs="Arial"/>
          <w:shd w:val="clear" w:color="auto" w:fill="FFFFFF"/>
        </w:rPr>
      </w:pPr>
      <w:r w:rsidRPr="00515AF8">
        <w:rPr>
          <w:rFonts w:ascii="Arial" w:eastAsia="Times New Roman" w:hAnsi="Arial" w:cs="Arial"/>
          <w:shd w:val="clear" w:color="auto" w:fill="FFFFFF"/>
        </w:rPr>
        <w:t>The Energy Wise Rewards program supports</w:t>
      </w:r>
      <w:r w:rsidRPr="00515AF8">
        <w:rPr>
          <w:rFonts w:ascii="Arial" w:eastAsia="Times New Roman" w:hAnsi="Arial" w:cs="Arial"/>
        </w:rPr>
        <w:t xml:space="preserve"> the </w:t>
      </w:r>
      <w:proofErr w:type="spellStart"/>
      <w:r w:rsidRPr="00515AF8">
        <w:rPr>
          <w:rFonts w:ascii="Arial" w:eastAsia="Times New Roman" w:hAnsi="Arial" w:cs="Arial"/>
        </w:rPr>
        <w:t>EmPOWER</w:t>
      </w:r>
      <w:proofErr w:type="spellEnd"/>
      <w:r w:rsidRPr="00515AF8">
        <w:rPr>
          <w:rFonts w:ascii="Arial" w:eastAsia="Times New Roman" w:hAnsi="Arial" w:cs="Arial"/>
        </w:rPr>
        <w:t xml:space="preserve"> Maryland initiative to reduce energy by 15% by 2015. Using less energy</w:t>
      </w:r>
      <w:r w:rsidRPr="00515AF8">
        <w:rPr>
          <w:rFonts w:ascii="Arial" w:eastAsia="Times New Roman" w:hAnsi="Arial" w:cs="Arial"/>
          <w:shd w:val="clear" w:color="auto" w:fill="FFFFFF"/>
        </w:rPr>
        <w:t xml:space="preserve"> reduces the need to build new power plants. The more residents, businesses and other groups participate, the more everyone benefits. Help us by also sharing this information with friends, family and neighbors!</w:t>
      </w:r>
    </w:p>
    <w:p w14:paraId="552590AE" w14:textId="1D2C44B2" w:rsidR="00C0614F" w:rsidRPr="00515AF8" w:rsidRDefault="00C0614F" w:rsidP="002D1906">
      <w:pPr>
        <w:widowControl w:val="0"/>
        <w:autoSpaceDE w:val="0"/>
        <w:autoSpaceDN w:val="0"/>
        <w:adjustRightInd w:val="0"/>
        <w:spacing w:after="240"/>
        <w:rPr>
          <w:rFonts w:ascii="Arial" w:eastAsia="Times New Roman" w:hAnsi="Arial" w:cs="Arial"/>
          <w:shd w:val="clear" w:color="auto" w:fill="FFFFFF"/>
        </w:rPr>
      </w:pPr>
      <w:r>
        <w:rPr>
          <w:rFonts w:ascii="Arial" w:hAnsi="Arial" w:cs="Arial"/>
          <w:noProof/>
          <w:color w:val="1F497D" w:themeColor="text2"/>
        </w:rPr>
        <w:drawing>
          <wp:inline distT="0" distB="0" distL="0" distR="0" wp14:anchorId="46542034" wp14:editId="00BAAE80">
            <wp:extent cx="2971800" cy="711044"/>
            <wp:effectExtent l="0" t="0" r="0" b="0"/>
            <wp:docPr id="8" name="Picture 8" descr="T:\Major Projects\EWR DLC Programs\Images &amp; Logos\EWR Logos\EW_Rewards-Long-M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jor Projects\EWR DLC Programs\Images &amp; Logos\EWR Logos\EW_Rewards-Long-MD-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547" cy="711701"/>
                    </a:xfrm>
                    <a:prstGeom prst="rect">
                      <a:avLst/>
                    </a:prstGeom>
                    <a:noFill/>
                    <a:ln>
                      <a:noFill/>
                    </a:ln>
                  </pic:spPr>
                </pic:pic>
              </a:graphicData>
            </a:graphic>
          </wp:inline>
        </w:drawing>
      </w:r>
    </w:p>
    <w:p w14:paraId="5FE12CEC" w14:textId="77777777" w:rsidR="003E1A17" w:rsidRPr="00515AF8" w:rsidRDefault="003E1A17" w:rsidP="003E1A17">
      <w:pPr>
        <w:rPr>
          <w:rFonts w:ascii="Arial" w:hAnsi="Arial" w:cs="Arial"/>
        </w:rPr>
        <w:sectPr w:rsidR="003E1A17" w:rsidRPr="00515AF8" w:rsidSect="009172FE">
          <w:headerReference w:type="first" r:id="rId14"/>
          <w:pgSz w:w="12240" w:h="15840"/>
          <w:pgMar w:top="1440" w:right="1440" w:bottom="1440" w:left="1440" w:header="720" w:footer="720" w:gutter="0"/>
          <w:cols w:space="720"/>
          <w:titlePg/>
          <w:docGrid w:linePitch="360"/>
        </w:sectPr>
      </w:pPr>
    </w:p>
    <w:p w14:paraId="0C466268" w14:textId="4A235B45" w:rsidR="00601222" w:rsidRPr="00515AF8" w:rsidRDefault="00601222" w:rsidP="003E1A17">
      <w:pPr>
        <w:rPr>
          <w:rFonts w:ascii="Arial" w:hAnsi="Arial" w:cs="Arial"/>
        </w:rPr>
      </w:pPr>
      <w:r w:rsidRPr="00515AF8">
        <w:rPr>
          <w:rFonts w:ascii="Arial" w:hAnsi="Arial" w:cs="Arial"/>
          <w:i/>
          <w:color w:val="0A549C"/>
        </w:rPr>
        <w:lastRenderedPageBreak/>
        <w:t xml:space="preserve">Use the following social media </w:t>
      </w:r>
      <w:r w:rsidR="00BB3E2E" w:rsidRPr="00515AF8">
        <w:rPr>
          <w:rFonts w:ascii="Arial" w:hAnsi="Arial" w:cs="Arial"/>
          <w:i/>
          <w:color w:val="0A549C"/>
        </w:rPr>
        <w:t xml:space="preserve">posts to </w:t>
      </w:r>
      <w:r w:rsidR="006907DC">
        <w:rPr>
          <w:rFonts w:ascii="Arial" w:hAnsi="Arial" w:cs="Arial"/>
          <w:i/>
          <w:color w:val="0A549C"/>
        </w:rPr>
        <w:t xml:space="preserve">help </w:t>
      </w:r>
      <w:r w:rsidR="00BB3E2E" w:rsidRPr="00515AF8">
        <w:rPr>
          <w:rFonts w:ascii="Arial" w:hAnsi="Arial" w:cs="Arial"/>
          <w:i/>
          <w:color w:val="0A549C"/>
        </w:rPr>
        <w:t xml:space="preserve">spread </w:t>
      </w:r>
      <w:r w:rsidRPr="00515AF8">
        <w:rPr>
          <w:rFonts w:ascii="Arial" w:hAnsi="Arial" w:cs="Arial"/>
          <w:i/>
          <w:color w:val="0A549C"/>
        </w:rPr>
        <w:t xml:space="preserve">information about </w:t>
      </w:r>
      <w:r w:rsidR="004030A0">
        <w:rPr>
          <w:rFonts w:ascii="Arial" w:hAnsi="Arial" w:cs="Arial"/>
          <w:i/>
          <w:color w:val="0A549C"/>
        </w:rPr>
        <w:t>Pepco</w:t>
      </w:r>
      <w:r w:rsidRPr="00515AF8">
        <w:rPr>
          <w:rFonts w:ascii="Arial" w:hAnsi="Arial" w:cs="Arial"/>
          <w:i/>
          <w:color w:val="0A549C"/>
        </w:rPr>
        <w:t xml:space="preserve">’s Energy Wise Rewards program. </w:t>
      </w:r>
      <w:r w:rsidR="001C1A3B" w:rsidRPr="00515AF8">
        <w:rPr>
          <w:rFonts w:ascii="Arial" w:hAnsi="Arial" w:cs="Arial"/>
          <w:i/>
          <w:color w:val="0A549C"/>
        </w:rPr>
        <w:t xml:space="preserve">When possible, </w:t>
      </w:r>
      <w:r w:rsidR="001C1A3B">
        <w:rPr>
          <w:rFonts w:ascii="Arial" w:hAnsi="Arial" w:cs="Arial"/>
          <w:i/>
          <w:color w:val="0A549C"/>
        </w:rPr>
        <w:t>share</w:t>
      </w:r>
      <w:r w:rsidR="001C1A3B" w:rsidRPr="00515AF8">
        <w:rPr>
          <w:rFonts w:ascii="Arial" w:hAnsi="Arial" w:cs="Arial"/>
          <w:i/>
          <w:color w:val="0A549C"/>
        </w:rPr>
        <w:t xml:space="preserve"> the Energy Wise Rewards logo </w:t>
      </w:r>
      <w:r w:rsidR="001C1A3B">
        <w:rPr>
          <w:rFonts w:ascii="Arial" w:hAnsi="Arial" w:cs="Arial"/>
          <w:i/>
          <w:color w:val="0A549C"/>
        </w:rPr>
        <w:t>as well</w:t>
      </w:r>
      <w:r w:rsidR="001C1A3B" w:rsidRPr="00515AF8">
        <w:rPr>
          <w:rFonts w:ascii="Arial" w:hAnsi="Arial" w:cs="Arial"/>
          <w:i/>
          <w:color w:val="0A549C"/>
        </w:rPr>
        <w:t>.</w:t>
      </w:r>
    </w:p>
    <w:p w14:paraId="0339E7FB" w14:textId="77777777" w:rsidR="00601222" w:rsidRPr="00515AF8" w:rsidRDefault="00601222" w:rsidP="003E1A17">
      <w:pPr>
        <w:rPr>
          <w:rFonts w:ascii="Arial" w:hAnsi="Arial" w:cs="Arial"/>
        </w:rPr>
      </w:pPr>
    </w:p>
    <w:p w14:paraId="3E8B3F5C" w14:textId="70068AD4" w:rsidR="003E1A17" w:rsidRPr="00515AF8" w:rsidRDefault="003E1A17" w:rsidP="003E1A17">
      <w:pPr>
        <w:rPr>
          <w:rFonts w:ascii="Arial" w:hAnsi="Arial" w:cs="Arial"/>
        </w:rPr>
      </w:pPr>
      <w:r w:rsidRPr="00515AF8">
        <w:rPr>
          <w:rFonts w:ascii="Arial" w:hAnsi="Arial" w:cs="Arial"/>
        </w:rPr>
        <w:t xml:space="preserve">You save money off of your electricity bills. Together, the community saves energy. Check out </w:t>
      </w:r>
      <w:r w:rsidR="004030A0">
        <w:rPr>
          <w:rFonts w:ascii="Arial" w:hAnsi="Arial" w:cs="Arial"/>
        </w:rPr>
        <w:t>Pepco</w:t>
      </w:r>
      <w:r w:rsidRPr="00515AF8">
        <w:rPr>
          <w:rFonts w:ascii="Arial" w:hAnsi="Arial" w:cs="Arial"/>
        </w:rPr>
        <w:t xml:space="preserve">’s Energy Wise Rewards program. </w:t>
      </w:r>
      <w:hyperlink r:id="rId15" w:history="1">
        <w:r w:rsidRPr="00515AF8">
          <w:rPr>
            <w:rStyle w:val="Hyperlink"/>
            <w:rFonts w:ascii="Arial" w:hAnsi="Arial" w:cs="Arial"/>
          </w:rPr>
          <w:t>http://bit.ly/</w:t>
        </w:r>
        <w:r w:rsidR="003309D2">
          <w:rPr>
            <w:rStyle w:val="Hyperlink"/>
            <w:rFonts w:ascii="Arial" w:hAnsi="Arial" w:cs="Arial"/>
          </w:rPr>
          <w:t>Pepco</w:t>
        </w:r>
        <w:r w:rsidRPr="00515AF8">
          <w:rPr>
            <w:rStyle w:val="Hyperlink"/>
            <w:rFonts w:ascii="Arial" w:hAnsi="Arial" w:cs="Arial"/>
          </w:rPr>
          <w:t>EWR</w:t>
        </w:r>
      </w:hyperlink>
      <w:r w:rsidRPr="00515AF8">
        <w:rPr>
          <w:rFonts w:ascii="Arial" w:hAnsi="Arial" w:cs="Arial"/>
        </w:rPr>
        <w:t xml:space="preserve"> Use code: MEETING when signing up.</w:t>
      </w:r>
    </w:p>
    <w:p w14:paraId="7F0A8043" w14:textId="77777777" w:rsidR="003E1A17" w:rsidRPr="00515AF8" w:rsidRDefault="003E1A17" w:rsidP="003E1A17">
      <w:pPr>
        <w:rPr>
          <w:rFonts w:ascii="Arial" w:hAnsi="Arial" w:cs="Arial"/>
        </w:rPr>
      </w:pPr>
    </w:p>
    <w:p w14:paraId="50E7945B" w14:textId="5C08DEC8" w:rsidR="003E1A17" w:rsidRPr="00515AF8" w:rsidRDefault="003E1A17" w:rsidP="003E1A17">
      <w:pPr>
        <w:rPr>
          <w:rFonts w:ascii="Arial" w:hAnsi="Arial" w:cs="Arial"/>
        </w:rPr>
      </w:pPr>
      <w:r w:rsidRPr="00515AF8">
        <w:rPr>
          <w:rFonts w:ascii="Arial" w:hAnsi="Arial" w:cs="Arial"/>
        </w:rPr>
        <w:t xml:space="preserve">The Energy Wise Rewards program saves energy, saves money off of your electricity bills, and helps the community. Sign up and share with your friends! </w:t>
      </w:r>
      <w:hyperlink r:id="rId16" w:history="1">
        <w:r w:rsidRPr="00515AF8">
          <w:rPr>
            <w:rStyle w:val="Hyperlink"/>
            <w:rFonts w:ascii="Arial" w:hAnsi="Arial" w:cs="Arial"/>
          </w:rPr>
          <w:t>http://bit.ly/</w:t>
        </w:r>
        <w:r w:rsidR="003309D2">
          <w:rPr>
            <w:rStyle w:val="Hyperlink"/>
            <w:rFonts w:ascii="Arial" w:hAnsi="Arial" w:cs="Arial"/>
          </w:rPr>
          <w:t>Pepco</w:t>
        </w:r>
        <w:r w:rsidRPr="00515AF8">
          <w:rPr>
            <w:rStyle w:val="Hyperlink"/>
            <w:rFonts w:ascii="Arial" w:hAnsi="Arial" w:cs="Arial"/>
          </w:rPr>
          <w:t>EWR</w:t>
        </w:r>
      </w:hyperlink>
      <w:r w:rsidRPr="00515AF8">
        <w:rPr>
          <w:rFonts w:ascii="Arial" w:hAnsi="Arial" w:cs="Arial"/>
        </w:rPr>
        <w:t xml:space="preserve"> Use code: MEETING when signing up.</w:t>
      </w:r>
    </w:p>
    <w:p w14:paraId="5F335760" w14:textId="77777777" w:rsidR="003E1A17" w:rsidRPr="00515AF8" w:rsidRDefault="003E1A17" w:rsidP="003E1A17">
      <w:pPr>
        <w:rPr>
          <w:rFonts w:ascii="Arial" w:hAnsi="Arial" w:cs="Arial"/>
        </w:rPr>
      </w:pPr>
    </w:p>
    <w:p w14:paraId="4FABE26E" w14:textId="456E950B" w:rsidR="003E1A17" w:rsidRDefault="003E1A17" w:rsidP="003E1A17">
      <w:pPr>
        <w:rPr>
          <w:rFonts w:ascii="Arial" w:hAnsi="Arial" w:cs="Arial"/>
        </w:rPr>
      </w:pPr>
      <w:r w:rsidRPr="00515AF8">
        <w:rPr>
          <w:rFonts w:ascii="Arial" w:hAnsi="Arial" w:cs="Arial"/>
        </w:rPr>
        <w:t xml:space="preserve">Stay comfortable while saving energy and money off your electricity bills with the Energy Wise Rewards program. Sign up today! </w:t>
      </w:r>
      <w:hyperlink r:id="rId17" w:history="1">
        <w:r w:rsidR="00601222" w:rsidRPr="00515AF8">
          <w:rPr>
            <w:rStyle w:val="Hyperlink"/>
            <w:rFonts w:ascii="Arial" w:hAnsi="Arial" w:cs="Arial"/>
          </w:rPr>
          <w:t>http://bit.ly/</w:t>
        </w:r>
        <w:r w:rsidR="003309D2">
          <w:rPr>
            <w:rStyle w:val="Hyperlink"/>
            <w:rFonts w:ascii="Arial" w:hAnsi="Arial" w:cs="Arial"/>
          </w:rPr>
          <w:t>Pepco</w:t>
        </w:r>
        <w:r w:rsidR="00601222" w:rsidRPr="00515AF8">
          <w:rPr>
            <w:rStyle w:val="Hyperlink"/>
            <w:rFonts w:ascii="Arial" w:hAnsi="Arial" w:cs="Arial"/>
          </w:rPr>
          <w:t>EWR</w:t>
        </w:r>
      </w:hyperlink>
      <w:r w:rsidR="00601222" w:rsidRPr="00515AF8">
        <w:rPr>
          <w:rFonts w:ascii="Arial" w:hAnsi="Arial" w:cs="Arial"/>
        </w:rPr>
        <w:t xml:space="preserve"> </w:t>
      </w:r>
      <w:r w:rsidRPr="00515AF8">
        <w:rPr>
          <w:rFonts w:ascii="Arial" w:hAnsi="Arial" w:cs="Arial"/>
        </w:rPr>
        <w:t>Use code: MEETING when signing up.</w:t>
      </w:r>
    </w:p>
    <w:p w14:paraId="3834C11F" w14:textId="36DFCA24" w:rsidR="00EA0134" w:rsidRDefault="00EA0134" w:rsidP="003E1A17">
      <w:pPr>
        <w:rPr>
          <w:rFonts w:ascii="Arial" w:hAnsi="Arial" w:cs="Arial"/>
        </w:rPr>
      </w:pPr>
    </w:p>
    <w:p w14:paraId="5AE18A57" w14:textId="77777777" w:rsidR="00EA0134" w:rsidRDefault="00EA0134" w:rsidP="003E1A17">
      <w:pPr>
        <w:rPr>
          <w:rFonts w:ascii="Arial" w:hAnsi="Arial" w:cs="Arial"/>
        </w:rPr>
      </w:pPr>
    </w:p>
    <w:p w14:paraId="198521C5" w14:textId="49652187" w:rsidR="00EA0134" w:rsidRDefault="00C0614F" w:rsidP="003E1A17">
      <w:pPr>
        <w:rPr>
          <w:rFonts w:ascii="Arial" w:hAnsi="Arial" w:cs="Arial"/>
        </w:rPr>
      </w:pPr>
      <w:r>
        <w:rPr>
          <w:rFonts w:ascii="Arial" w:hAnsi="Arial" w:cs="Arial"/>
          <w:noProof/>
          <w:color w:val="1F497D" w:themeColor="text2"/>
        </w:rPr>
        <w:drawing>
          <wp:inline distT="0" distB="0" distL="0" distR="0" wp14:anchorId="47C42331" wp14:editId="4A86DEE6">
            <wp:extent cx="2971800" cy="711044"/>
            <wp:effectExtent l="0" t="0" r="0" b="0"/>
            <wp:docPr id="9" name="Picture 9" descr="T:\Major Projects\EWR DLC Programs\Images &amp; Logos\EWR Logos\EW_Rewards-Long-M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jor Projects\EWR DLC Programs\Images &amp; Logos\EWR Logos\EW_Rewards-Long-MD-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547" cy="711701"/>
                    </a:xfrm>
                    <a:prstGeom prst="rect">
                      <a:avLst/>
                    </a:prstGeom>
                    <a:noFill/>
                    <a:ln>
                      <a:noFill/>
                    </a:ln>
                  </pic:spPr>
                </pic:pic>
              </a:graphicData>
            </a:graphic>
          </wp:inline>
        </w:drawing>
      </w:r>
    </w:p>
    <w:p w14:paraId="236D4734" w14:textId="62758FCA" w:rsidR="00EA0134" w:rsidRDefault="00EA0134" w:rsidP="003E1A17">
      <w:pPr>
        <w:rPr>
          <w:rFonts w:ascii="Arial" w:hAnsi="Arial" w:cs="Arial"/>
        </w:rPr>
      </w:pPr>
    </w:p>
    <w:p w14:paraId="3251580E" w14:textId="77777777" w:rsidR="00EA0134" w:rsidRDefault="00EA0134" w:rsidP="003E1A17">
      <w:pPr>
        <w:rPr>
          <w:rFonts w:ascii="Arial" w:hAnsi="Arial" w:cs="Arial"/>
        </w:rPr>
      </w:pPr>
    </w:p>
    <w:p w14:paraId="75ABD378" w14:textId="77777777" w:rsidR="00EA0134" w:rsidRPr="00515AF8" w:rsidRDefault="00EA0134" w:rsidP="003E1A17">
      <w:pPr>
        <w:rPr>
          <w:rFonts w:ascii="Arial" w:hAnsi="Arial" w:cs="Arial"/>
        </w:rPr>
      </w:pPr>
    </w:p>
    <w:p w14:paraId="134BEB64" w14:textId="38915DF1" w:rsidR="00D93CE7" w:rsidRPr="00515AF8" w:rsidRDefault="00D93CE7">
      <w:pPr>
        <w:rPr>
          <w:rFonts w:ascii="Arial" w:hAnsi="Arial" w:cs="Arial"/>
        </w:rPr>
      </w:pPr>
    </w:p>
    <w:p w14:paraId="071731BB" w14:textId="53072BBB" w:rsidR="00A165E7" w:rsidRPr="00515AF8" w:rsidRDefault="00A165E7" w:rsidP="00923369">
      <w:pPr>
        <w:rPr>
          <w:rFonts w:ascii="Arial" w:hAnsi="Arial" w:cs="Arial"/>
        </w:rPr>
        <w:sectPr w:rsidR="00A165E7" w:rsidRPr="00515AF8" w:rsidSect="009172FE">
          <w:headerReference w:type="first" r:id="rId18"/>
          <w:pgSz w:w="12240" w:h="15840"/>
          <w:pgMar w:top="1440" w:right="1440" w:bottom="1440" w:left="1440" w:header="720" w:footer="720" w:gutter="0"/>
          <w:cols w:space="720"/>
          <w:titlePg/>
          <w:docGrid w:linePitch="360"/>
        </w:sectPr>
      </w:pPr>
    </w:p>
    <w:p w14:paraId="383E5A37" w14:textId="736E3809" w:rsidR="00C95EB1" w:rsidRPr="00515AF8" w:rsidRDefault="008033E9" w:rsidP="00C95EB1">
      <w:pPr>
        <w:jc w:val="center"/>
        <w:rPr>
          <w:rFonts w:ascii="Arial" w:hAnsi="Arial" w:cs="Arial"/>
          <w:b/>
          <w:color w:val="0A549C"/>
        </w:rPr>
      </w:pPr>
      <w:r>
        <w:rPr>
          <w:rFonts w:ascii="Arial" w:hAnsi="Arial" w:cs="Arial"/>
          <w:b/>
          <w:color w:val="0A549C"/>
        </w:rPr>
        <w:lastRenderedPageBreak/>
        <w:t>Contact Sheet</w:t>
      </w:r>
    </w:p>
    <w:p w14:paraId="195567CC" w14:textId="77777777" w:rsidR="00C95EB1" w:rsidRDefault="00C95EB1" w:rsidP="00A165E7">
      <w:pPr>
        <w:widowControl w:val="0"/>
        <w:autoSpaceDE w:val="0"/>
        <w:autoSpaceDN w:val="0"/>
        <w:adjustRightInd w:val="0"/>
        <w:rPr>
          <w:rFonts w:ascii="Arial" w:hAnsi="Arial" w:cs="Arial"/>
          <w:b/>
          <w:color w:val="0A549C"/>
        </w:rPr>
      </w:pPr>
    </w:p>
    <w:p w14:paraId="623F8D19" w14:textId="77777777" w:rsidR="00A165E7" w:rsidRPr="00515AF8" w:rsidRDefault="00A165E7" w:rsidP="00A165E7">
      <w:pPr>
        <w:widowControl w:val="0"/>
        <w:autoSpaceDE w:val="0"/>
        <w:autoSpaceDN w:val="0"/>
        <w:adjustRightInd w:val="0"/>
        <w:rPr>
          <w:rFonts w:ascii="Arial" w:hAnsi="Arial" w:cs="Arial"/>
          <w:b/>
          <w:color w:val="0A549C"/>
        </w:rPr>
      </w:pPr>
      <w:r w:rsidRPr="00515AF8">
        <w:rPr>
          <w:rFonts w:ascii="Arial" w:hAnsi="Arial" w:cs="Arial"/>
          <w:b/>
          <w:color w:val="0A549C"/>
        </w:rPr>
        <w:t xml:space="preserve">Have a question about the Energy Wise </w:t>
      </w:r>
      <w:proofErr w:type="spellStart"/>
      <w:r w:rsidRPr="00515AF8">
        <w:rPr>
          <w:rFonts w:ascii="Arial" w:hAnsi="Arial" w:cs="Arial"/>
          <w:b/>
          <w:color w:val="0A549C"/>
        </w:rPr>
        <w:t>Rewards</w:t>
      </w:r>
      <w:r w:rsidRPr="00515AF8">
        <w:rPr>
          <w:rFonts w:ascii="Arial" w:hAnsi="Arial" w:cs="Arial"/>
          <w:b/>
          <w:color w:val="0A549C"/>
          <w:vertAlign w:val="superscript"/>
        </w:rPr>
        <w:t>TM</w:t>
      </w:r>
      <w:proofErr w:type="spellEnd"/>
      <w:r w:rsidRPr="00515AF8">
        <w:rPr>
          <w:rFonts w:ascii="Arial" w:hAnsi="Arial" w:cs="Arial"/>
          <w:b/>
          <w:color w:val="0A549C"/>
        </w:rPr>
        <w:t xml:space="preserve"> materials to share with your community? </w:t>
      </w:r>
      <w:r w:rsidRPr="00515AF8">
        <w:rPr>
          <w:rFonts w:ascii="Arial" w:hAnsi="Arial" w:cs="Arial"/>
          <w:b/>
          <w:color w:val="0A549C"/>
        </w:rPr>
        <w:br/>
      </w:r>
    </w:p>
    <w:p w14:paraId="3B14DE0F" w14:textId="77777777" w:rsidR="00A165E7" w:rsidRPr="00515AF8" w:rsidRDefault="00A165E7" w:rsidP="00A165E7">
      <w:pPr>
        <w:widowControl w:val="0"/>
        <w:autoSpaceDE w:val="0"/>
        <w:autoSpaceDN w:val="0"/>
        <w:adjustRightInd w:val="0"/>
        <w:rPr>
          <w:rFonts w:ascii="Arial" w:hAnsi="Arial" w:cs="Arial"/>
          <w:i/>
          <w:color w:val="0A549C"/>
        </w:rPr>
      </w:pPr>
      <w:r w:rsidRPr="00515AF8">
        <w:rPr>
          <w:rFonts w:ascii="Arial" w:eastAsia="Times New Roman" w:hAnsi="Arial" w:cs="Arial"/>
          <w:i/>
          <w:color w:val="0A549C"/>
          <w:shd w:val="clear" w:color="auto" w:fill="FFFFFF"/>
        </w:rPr>
        <w:t xml:space="preserve">Please feel free to contact </w:t>
      </w:r>
      <w:r w:rsidRPr="00515AF8">
        <w:rPr>
          <w:rFonts w:ascii="Arial" w:hAnsi="Arial" w:cs="Arial"/>
          <w:i/>
          <w:color w:val="0A549C"/>
        </w:rPr>
        <w:t xml:space="preserve">Carly Raasch </w:t>
      </w:r>
      <w:r w:rsidRPr="00515AF8">
        <w:rPr>
          <w:rFonts w:ascii="Arial" w:eastAsia="Times New Roman" w:hAnsi="Arial" w:cs="Arial"/>
          <w:i/>
          <w:color w:val="0A549C"/>
          <w:shd w:val="clear" w:color="auto" w:fill="FFFFFF"/>
        </w:rPr>
        <w:t xml:space="preserve">at </w:t>
      </w:r>
      <w:hyperlink r:id="rId19" w:history="1">
        <w:r w:rsidRPr="00515AF8">
          <w:rPr>
            <w:rFonts w:ascii="Arial" w:hAnsi="Arial" w:cs="Arial"/>
            <w:i/>
            <w:color w:val="0A549C"/>
          </w:rPr>
          <w:t>craasch@conovergould.com</w:t>
        </w:r>
      </w:hyperlink>
      <w:r w:rsidRPr="00515AF8">
        <w:rPr>
          <w:rFonts w:ascii="Arial" w:eastAsia="Times New Roman" w:hAnsi="Arial" w:cs="Arial"/>
          <w:i/>
          <w:color w:val="0A549C"/>
          <w:shd w:val="clear" w:color="auto" w:fill="FFFFFF"/>
        </w:rPr>
        <w:t xml:space="preserve"> or 866-411-7321 x7. She will explain the Community Toolkit and discuss ways to share information about the Energy Wise Rewards program.</w:t>
      </w:r>
    </w:p>
    <w:p w14:paraId="2A97C775" w14:textId="77777777" w:rsidR="00A165E7" w:rsidRPr="00515AF8" w:rsidRDefault="00A165E7" w:rsidP="00A165E7">
      <w:pPr>
        <w:rPr>
          <w:rFonts w:ascii="Arial" w:hAnsi="Arial" w:cs="Arial"/>
          <w:i/>
          <w:color w:val="0A549C"/>
        </w:rPr>
      </w:pPr>
    </w:p>
    <w:p w14:paraId="1BCB9D76" w14:textId="77777777" w:rsidR="00A165E7" w:rsidRPr="00515AF8" w:rsidRDefault="00A165E7" w:rsidP="00A165E7">
      <w:pPr>
        <w:rPr>
          <w:rFonts w:ascii="Arial" w:hAnsi="Arial" w:cs="Arial"/>
          <w:color w:val="0A549C"/>
        </w:rPr>
      </w:pPr>
    </w:p>
    <w:p w14:paraId="6D64760E" w14:textId="77777777" w:rsidR="00A165E7" w:rsidRPr="00515AF8" w:rsidRDefault="00A165E7" w:rsidP="00A165E7">
      <w:pPr>
        <w:rPr>
          <w:rFonts w:ascii="Arial" w:hAnsi="Arial" w:cs="Arial"/>
          <w:b/>
          <w:color w:val="0A549C"/>
        </w:rPr>
      </w:pPr>
      <w:r w:rsidRPr="00515AF8">
        <w:rPr>
          <w:rFonts w:ascii="Arial" w:hAnsi="Arial" w:cs="Arial"/>
          <w:b/>
          <w:color w:val="0A549C"/>
        </w:rPr>
        <w:t xml:space="preserve">Have a general question about the Energy Wise Rewards program? </w:t>
      </w:r>
    </w:p>
    <w:p w14:paraId="4211EE26" w14:textId="77777777" w:rsidR="00A165E7" w:rsidRPr="00515AF8" w:rsidRDefault="00A165E7" w:rsidP="00A165E7">
      <w:pPr>
        <w:rPr>
          <w:rFonts w:ascii="Arial" w:hAnsi="Arial" w:cs="Arial"/>
          <w:color w:val="0A549C"/>
        </w:rPr>
      </w:pPr>
    </w:p>
    <w:p w14:paraId="44E9F368" w14:textId="0F0AED40" w:rsidR="00A165E7" w:rsidRPr="00515AF8" w:rsidRDefault="00A165E7" w:rsidP="00A165E7">
      <w:pPr>
        <w:rPr>
          <w:rFonts w:ascii="Arial" w:hAnsi="Arial" w:cs="Arial"/>
          <w:i/>
          <w:color w:val="0A549C"/>
        </w:rPr>
      </w:pPr>
      <w:r w:rsidRPr="00515AF8">
        <w:rPr>
          <w:rFonts w:ascii="Arial" w:hAnsi="Arial" w:cs="Arial"/>
          <w:i/>
          <w:color w:val="0A549C"/>
        </w:rPr>
        <w:t xml:space="preserve">Please call the </w:t>
      </w:r>
      <w:r w:rsidR="004030A0">
        <w:rPr>
          <w:rFonts w:ascii="Arial" w:hAnsi="Arial" w:cs="Arial"/>
          <w:i/>
          <w:color w:val="0A549C"/>
        </w:rPr>
        <w:t>Pepco</w:t>
      </w:r>
      <w:r w:rsidRPr="00515AF8">
        <w:rPr>
          <w:rFonts w:ascii="Arial" w:hAnsi="Arial" w:cs="Arial"/>
          <w:i/>
          <w:color w:val="0A549C"/>
        </w:rPr>
        <w:t xml:space="preserve"> Energy Wise Rewards Center at 866-353-</w:t>
      </w:r>
      <w:r w:rsidR="002635F5">
        <w:rPr>
          <w:rFonts w:ascii="Arial" w:hAnsi="Arial" w:cs="Arial"/>
          <w:i/>
          <w:color w:val="0A549C"/>
        </w:rPr>
        <w:t>5798</w:t>
      </w:r>
      <w:r w:rsidRPr="00515AF8">
        <w:rPr>
          <w:rFonts w:ascii="Arial" w:hAnsi="Arial" w:cs="Arial"/>
          <w:i/>
          <w:color w:val="0A549C"/>
        </w:rPr>
        <w:t>.</w:t>
      </w:r>
    </w:p>
    <w:p w14:paraId="78F8C0EA" w14:textId="71849A0F" w:rsidR="00923369" w:rsidRPr="00515AF8" w:rsidRDefault="00923369" w:rsidP="00923369">
      <w:pPr>
        <w:rPr>
          <w:rFonts w:ascii="Arial" w:hAnsi="Arial" w:cs="Arial"/>
        </w:rPr>
      </w:pPr>
    </w:p>
    <w:p w14:paraId="69B5B115" w14:textId="77777777" w:rsidR="00F5631C" w:rsidRPr="00515AF8" w:rsidRDefault="00F5631C" w:rsidP="00923369">
      <w:pPr>
        <w:rPr>
          <w:rFonts w:ascii="Arial" w:hAnsi="Arial" w:cs="Arial"/>
        </w:rPr>
        <w:sectPr w:rsidR="00F5631C" w:rsidRPr="00515AF8" w:rsidSect="009172FE">
          <w:headerReference w:type="first" r:id="rId20"/>
          <w:pgSz w:w="12240" w:h="15840"/>
          <w:pgMar w:top="1440" w:right="1440" w:bottom="1440" w:left="1440" w:header="720" w:footer="720" w:gutter="0"/>
          <w:cols w:space="720"/>
          <w:titlePg/>
          <w:docGrid w:linePitch="360"/>
        </w:sectPr>
      </w:pPr>
    </w:p>
    <w:p w14:paraId="16B74146" w14:textId="77777777" w:rsidR="00F5631C" w:rsidRPr="00515AF8" w:rsidRDefault="00F5631C" w:rsidP="00F5631C">
      <w:pPr>
        <w:jc w:val="center"/>
        <w:rPr>
          <w:rFonts w:ascii="Arial" w:hAnsi="Arial" w:cs="Arial"/>
          <w:b/>
          <w:color w:val="0A549C"/>
        </w:rPr>
      </w:pPr>
      <w:r w:rsidRPr="00515AF8">
        <w:rPr>
          <w:rFonts w:ascii="Arial" w:hAnsi="Arial" w:cs="Arial"/>
          <w:b/>
          <w:color w:val="0A549C"/>
        </w:rPr>
        <w:lastRenderedPageBreak/>
        <w:t>Request For More Information on the Energy Wise Rewards Program</w:t>
      </w:r>
    </w:p>
    <w:p w14:paraId="0F4FCA03" w14:textId="77777777" w:rsidR="00F5631C" w:rsidRPr="00515AF8" w:rsidRDefault="00F5631C" w:rsidP="00F5631C">
      <w:pPr>
        <w:jc w:val="center"/>
        <w:rPr>
          <w:rFonts w:ascii="Arial" w:hAnsi="Arial" w:cs="Arial"/>
          <w:color w:val="0A549C"/>
        </w:rPr>
      </w:pPr>
    </w:p>
    <w:p w14:paraId="030595AF" w14:textId="77777777" w:rsidR="00F5631C" w:rsidRPr="00515AF8" w:rsidRDefault="00F5631C" w:rsidP="00F5631C">
      <w:pPr>
        <w:rPr>
          <w:rFonts w:ascii="Arial" w:hAnsi="Arial" w:cs="Arial"/>
          <w:color w:val="0A549C"/>
        </w:rPr>
      </w:pPr>
      <w:r w:rsidRPr="00515AF8">
        <w:rPr>
          <w:rFonts w:ascii="Arial" w:hAnsi="Arial" w:cs="Arial"/>
          <w:color w:val="0A549C"/>
        </w:rPr>
        <w:t xml:space="preserve">Thank you for helping us spread the word about the Energy Wise Rewards™ program. If you are interested in more Energy Wise Rewards outreach materials to share with your community, please select the materials you’d like by using the form below.  Email it to Carly Raasch at </w:t>
      </w:r>
      <w:hyperlink r:id="rId21" w:history="1">
        <w:r w:rsidRPr="00515AF8">
          <w:rPr>
            <w:rStyle w:val="Hyperlink"/>
            <w:rFonts w:ascii="Arial" w:hAnsi="Arial" w:cs="Arial"/>
            <w:color w:val="0A549C"/>
          </w:rPr>
          <w:t>craasch@conovergould.com</w:t>
        </w:r>
      </w:hyperlink>
      <w:r w:rsidRPr="00515AF8">
        <w:rPr>
          <w:rFonts w:ascii="Arial" w:hAnsi="Arial" w:cs="Arial"/>
          <w:color w:val="0A549C"/>
        </w:rPr>
        <w:t xml:space="preserve">. </w:t>
      </w:r>
    </w:p>
    <w:p w14:paraId="084BFDB8" w14:textId="77777777" w:rsidR="00F5631C" w:rsidRPr="00515AF8" w:rsidRDefault="00F5631C" w:rsidP="00F5631C">
      <w:pPr>
        <w:rPr>
          <w:rFonts w:ascii="Arial" w:hAnsi="Arial" w:cs="Arial"/>
        </w:rPr>
      </w:pPr>
    </w:p>
    <w:p w14:paraId="66513696" w14:textId="77777777" w:rsidR="00F5631C" w:rsidRPr="00515AF8" w:rsidRDefault="00F5631C" w:rsidP="00F5631C">
      <w:pPr>
        <w:pBdr>
          <w:top w:val="single" w:sz="36" w:space="1" w:color="auto"/>
          <w:left w:val="single" w:sz="36" w:space="4" w:color="auto"/>
          <w:bottom w:val="single" w:sz="36" w:space="1" w:color="auto"/>
          <w:right w:val="single" w:sz="36" w:space="4" w:color="auto"/>
        </w:pBdr>
        <w:jc w:val="center"/>
        <w:rPr>
          <w:rFonts w:ascii="Arial" w:hAnsi="Arial" w:cs="Arial"/>
          <w:b/>
        </w:rPr>
      </w:pPr>
      <w:r w:rsidRPr="00515AF8">
        <w:rPr>
          <w:rFonts w:ascii="Arial" w:hAnsi="Arial" w:cs="Arial"/>
          <w:b/>
        </w:rPr>
        <w:t>Order Form</w:t>
      </w:r>
    </w:p>
    <w:p w14:paraId="54A818E9"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Name:</w:t>
      </w:r>
    </w:p>
    <w:p w14:paraId="4FD079E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Title:</w:t>
      </w:r>
    </w:p>
    <w:p w14:paraId="0BE2B71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Address:</w:t>
      </w:r>
    </w:p>
    <w:p w14:paraId="1397C5F4"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City/Town:</w:t>
      </w:r>
    </w:p>
    <w:p w14:paraId="4091E321"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Contact Number:</w:t>
      </w:r>
    </w:p>
    <w:p w14:paraId="37C33963"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Email:</w:t>
      </w:r>
    </w:p>
    <w:p w14:paraId="577D60FB"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FFE6B1A"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I would like Energy Wise Rewards sign up forms (Please select how many you need):</w:t>
      </w:r>
    </w:p>
    <w:p w14:paraId="5E5FB031"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17F7296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 xml:space="preserve">15 </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bookmarkStart w:id="1" w:name="Check2"/>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bookmarkEnd w:id="1"/>
      <w:r w:rsidRPr="00515AF8">
        <w:rPr>
          <w:rFonts w:ascii="Arial" w:hAnsi="Arial" w:cs="Arial"/>
        </w:rPr>
        <w:t xml:space="preserve"> </w:t>
      </w:r>
      <w:r w:rsidRPr="00515AF8">
        <w:rPr>
          <w:rFonts w:ascii="Arial" w:hAnsi="Arial" w:cs="Arial"/>
        </w:rPr>
        <w:tab/>
        <w:t>16-25</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r w:rsidRPr="00515AF8">
        <w:rPr>
          <w:rFonts w:ascii="Arial" w:hAnsi="Arial" w:cs="Arial"/>
        </w:rPr>
        <w:tab/>
        <w:t>26-50</w:t>
      </w:r>
      <w:r w:rsidRPr="00515AF8">
        <w:rPr>
          <w:rFonts w:ascii="Arial" w:hAnsi="Arial" w:cs="Arial"/>
        </w:rPr>
        <w:tab/>
        <w:t xml:space="preserve"> </w:t>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r w:rsidRPr="00515AF8">
        <w:rPr>
          <w:rFonts w:ascii="Arial" w:hAnsi="Arial" w:cs="Arial"/>
        </w:rPr>
        <w:tab/>
        <w:t xml:space="preserve">51-100 </w:t>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r w:rsidRPr="00515AF8">
        <w:rPr>
          <w:rFonts w:ascii="Arial" w:hAnsi="Arial" w:cs="Arial"/>
        </w:rPr>
        <w:tab/>
        <w:t>Other</w:t>
      </w:r>
      <w:r w:rsidRPr="00515AF8">
        <w:rPr>
          <w:rFonts w:ascii="Arial" w:hAnsi="Arial" w:cs="Arial"/>
        </w:rPr>
        <w:tab/>
        <w:t>________________</w:t>
      </w:r>
    </w:p>
    <w:p w14:paraId="7FFD54CC"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34AB0F45"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I would like to meet with someone to tell me more about the Energy Wise Rewards program.</w:t>
      </w:r>
    </w:p>
    <w:p w14:paraId="217598F8"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377A1FD6"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Yes</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r w:rsidRPr="00515AF8">
        <w:rPr>
          <w:rFonts w:ascii="Arial" w:hAnsi="Arial" w:cs="Arial"/>
        </w:rPr>
        <w:tab/>
        <w:t xml:space="preserve">No </w:t>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p>
    <w:p w14:paraId="632421FE"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C38F186"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I would like to schedule a presentation to a community group or town/board or commission about the Energy Wise Rewards program.</w:t>
      </w:r>
    </w:p>
    <w:p w14:paraId="2F96A33B"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4100EA85"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Yes</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r w:rsidRPr="00515AF8">
        <w:rPr>
          <w:rFonts w:ascii="Arial" w:hAnsi="Arial" w:cs="Arial"/>
        </w:rPr>
        <w:tab/>
        <w:t xml:space="preserve">No </w:t>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p>
    <w:p w14:paraId="5B31D338"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2181028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6D4BDB0C"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I would like the following Community Toolkit items:</w:t>
      </w:r>
    </w:p>
    <w:p w14:paraId="121F56EB"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57563D14" w14:textId="24F992C4"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Newsletter</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r w:rsidRPr="00515AF8">
        <w:rPr>
          <w:rFonts w:ascii="Arial" w:hAnsi="Arial" w:cs="Arial"/>
        </w:rPr>
        <w:t xml:space="preserve">   Quantity_______________</w:t>
      </w:r>
    </w:p>
    <w:p w14:paraId="2271FB97"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09CD82BC" w14:textId="15802F90"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Press Release</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r w:rsidRPr="00515AF8">
        <w:rPr>
          <w:rFonts w:ascii="Arial" w:hAnsi="Arial" w:cs="Arial"/>
        </w:rPr>
        <w:t xml:space="preserve">   Quantity: _______________</w:t>
      </w:r>
    </w:p>
    <w:p w14:paraId="2C1D2696"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55E1C7C" w14:textId="25B9C3F1"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Website Materials</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r w:rsidRPr="00515AF8">
        <w:rPr>
          <w:rFonts w:ascii="Arial" w:hAnsi="Arial" w:cs="Arial"/>
        </w:rPr>
        <w:t xml:space="preserve">   Quantity: _______________</w:t>
      </w:r>
    </w:p>
    <w:p w14:paraId="3677B2A4"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2A4DF71" w14:textId="7C8C9B9B"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Social Media Materials</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173630">
        <w:rPr>
          <w:rFonts w:ascii="Arial" w:hAnsi="Arial" w:cs="Arial"/>
        </w:rPr>
      </w:r>
      <w:r w:rsidR="00173630">
        <w:rPr>
          <w:rFonts w:ascii="Arial" w:hAnsi="Arial" w:cs="Arial"/>
        </w:rPr>
        <w:fldChar w:fldCharType="separate"/>
      </w:r>
      <w:r w:rsidRPr="00515AF8">
        <w:rPr>
          <w:rFonts w:ascii="Arial" w:hAnsi="Arial" w:cs="Arial"/>
        </w:rPr>
        <w:fldChar w:fldCharType="end"/>
      </w:r>
      <w:r w:rsidRPr="00515AF8">
        <w:rPr>
          <w:rFonts w:ascii="Arial" w:hAnsi="Arial" w:cs="Arial"/>
        </w:rPr>
        <w:t xml:space="preserve">   Quantity: _______________</w:t>
      </w:r>
    </w:p>
    <w:p w14:paraId="3A1CEA50"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0255C713"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Other information (Please specify):</w:t>
      </w:r>
    </w:p>
    <w:p w14:paraId="2FC2C65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9AFCA23" w14:textId="77777777" w:rsidR="00D3431E" w:rsidRPr="00515AF8" w:rsidRDefault="00D3431E" w:rsidP="00F5631C">
      <w:pPr>
        <w:pBdr>
          <w:top w:val="single" w:sz="36" w:space="1" w:color="auto"/>
          <w:left w:val="single" w:sz="36" w:space="4" w:color="auto"/>
          <w:bottom w:val="single" w:sz="36" w:space="1" w:color="auto"/>
          <w:right w:val="single" w:sz="36" w:space="4" w:color="auto"/>
        </w:pBdr>
        <w:rPr>
          <w:rFonts w:ascii="Arial" w:hAnsi="Arial" w:cs="Arial"/>
        </w:rPr>
      </w:pPr>
    </w:p>
    <w:p w14:paraId="5E40F345"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3AA828FA" w14:textId="11A1726F" w:rsidR="00EA4CE0" w:rsidRPr="00515AF8" w:rsidRDefault="00F5631C" w:rsidP="00D3431E">
      <w:pPr>
        <w:pBdr>
          <w:top w:val="single" w:sz="36" w:space="1" w:color="auto"/>
          <w:left w:val="single" w:sz="36" w:space="4" w:color="auto"/>
          <w:bottom w:val="single" w:sz="36" w:space="1" w:color="auto"/>
          <w:right w:val="single" w:sz="36" w:space="4" w:color="auto"/>
        </w:pBdr>
        <w:jc w:val="center"/>
        <w:rPr>
          <w:rFonts w:ascii="Arial" w:hAnsi="Arial" w:cs="Arial"/>
          <w:i/>
          <w:sz w:val="20"/>
        </w:rPr>
      </w:pPr>
      <w:r w:rsidRPr="00515AF8">
        <w:rPr>
          <w:rFonts w:ascii="Arial" w:hAnsi="Arial" w:cs="Arial"/>
          <w:i/>
          <w:sz w:val="20"/>
        </w:rPr>
        <w:t>Thank you for your help in sharing the Energy Wise Rewards program!</w:t>
      </w:r>
    </w:p>
    <w:sectPr w:rsidR="00EA4CE0" w:rsidRPr="00515AF8" w:rsidSect="009172F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88F3A" w14:textId="77777777" w:rsidR="00A56679" w:rsidRDefault="00A56679" w:rsidP="00A56679">
      <w:r>
        <w:separator/>
      </w:r>
    </w:p>
  </w:endnote>
  <w:endnote w:type="continuationSeparator" w:id="0">
    <w:p w14:paraId="28D99E85" w14:textId="77777777" w:rsidR="00A56679" w:rsidRDefault="00A56679" w:rsidP="00A56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67A7E" w14:textId="77777777" w:rsidR="00A56679" w:rsidRDefault="00A56679" w:rsidP="00A56679">
      <w:r>
        <w:separator/>
      </w:r>
    </w:p>
  </w:footnote>
  <w:footnote w:type="continuationSeparator" w:id="0">
    <w:p w14:paraId="3F82E5B7" w14:textId="77777777" w:rsidR="00A56679" w:rsidRDefault="00A56679" w:rsidP="00A566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0C03D" w14:textId="644D4A22" w:rsidR="00166EF0" w:rsidRPr="00D84808" w:rsidRDefault="004030A0">
    <w:pPr>
      <w:pStyle w:val="Header"/>
      <w:rPr>
        <w:rFonts w:ascii="Arial" w:hAnsi="Arial" w:cs="Arial"/>
        <w:sz w:val="20"/>
        <w:szCs w:val="20"/>
      </w:rPr>
    </w:pPr>
    <w:r w:rsidRPr="00D84808">
      <w:rPr>
        <w:rFonts w:ascii="Arial" w:hAnsi="Arial" w:cs="Arial"/>
        <w:sz w:val="20"/>
        <w:szCs w:val="20"/>
      </w:rPr>
      <w:t>Pepco</w:t>
    </w:r>
    <w:r w:rsidR="00166EF0" w:rsidRPr="00D84808">
      <w:rPr>
        <w:rFonts w:ascii="Arial" w:hAnsi="Arial" w:cs="Arial"/>
        <w:sz w:val="20"/>
        <w:szCs w:val="20"/>
      </w:rPr>
      <w:t xml:space="preserve"> Energy Wise </w:t>
    </w:r>
    <w:proofErr w:type="spellStart"/>
    <w:r w:rsidR="00166EF0" w:rsidRPr="00D84808">
      <w:rPr>
        <w:rFonts w:ascii="Arial" w:hAnsi="Arial" w:cs="Arial"/>
        <w:sz w:val="20"/>
        <w:szCs w:val="20"/>
      </w:rPr>
      <w:t>Rewards</w:t>
    </w:r>
    <w:r w:rsidR="00166EF0" w:rsidRPr="00D84808">
      <w:rPr>
        <w:rFonts w:ascii="Arial" w:hAnsi="Arial" w:cs="Arial"/>
        <w:sz w:val="20"/>
        <w:szCs w:val="20"/>
        <w:vertAlign w:val="superscript"/>
      </w:rPr>
      <w:t>TM</w:t>
    </w:r>
    <w:proofErr w:type="spellEnd"/>
    <w:r w:rsidR="00166EF0" w:rsidRPr="00D84808">
      <w:rPr>
        <w:rFonts w:ascii="Arial" w:hAnsi="Arial" w:cs="Arial"/>
        <w:sz w:val="20"/>
        <w:szCs w:val="20"/>
      </w:rPr>
      <w:t xml:space="preserve"> Press Release Template</w:t>
    </w:r>
    <w:r w:rsidR="00166EF0" w:rsidRPr="00D84808">
      <w:rPr>
        <w:rFonts w:ascii="Arial" w:hAnsi="Arial" w:cs="Arial"/>
        <w:sz w:val="20"/>
        <w:szCs w:val="20"/>
      </w:rPr>
      <w:tab/>
      <w:t>09/14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C6C7B" w14:textId="262E6FEA" w:rsidR="00573E6D" w:rsidRPr="00D13687" w:rsidRDefault="004030A0">
    <w:pPr>
      <w:pStyle w:val="Header"/>
      <w:rPr>
        <w:rFonts w:ascii="Arial" w:hAnsi="Arial" w:cs="Arial"/>
        <w:sz w:val="20"/>
        <w:szCs w:val="20"/>
      </w:rPr>
    </w:pPr>
    <w:r w:rsidRPr="00D13687">
      <w:rPr>
        <w:rFonts w:ascii="Arial" w:hAnsi="Arial" w:cs="Arial"/>
        <w:sz w:val="20"/>
        <w:szCs w:val="20"/>
      </w:rPr>
      <w:t>Pepco</w:t>
    </w:r>
    <w:r w:rsidR="00166EF0" w:rsidRPr="00D13687">
      <w:rPr>
        <w:rFonts w:ascii="Arial" w:hAnsi="Arial" w:cs="Arial"/>
        <w:sz w:val="20"/>
        <w:szCs w:val="20"/>
      </w:rPr>
      <w:t xml:space="preserve"> Energy Wise </w:t>
    </w:r>
    <w:proofErr w:type="spellStart"/>
    <w:r w:rsidR="00166EF0" w:rsidRPr="00D13687">
      <w:rPr>
        <w:rFonts w:ascii="Arial" w:hAnsi="Arial" w:cs="Arial"/>
        <w:sz w:val="20"/>
        <w:szCs w:val="20"/>
      </w:rPr>
      <w:t>Rewards</w:t>
    </w:r>
    <w:r w:rsidR="00166EF0" w:rsidRPr="00D13687">
      <w:rPr>
        <w:rFonts w:ascii="Arial" w:hAnsi="Arial" w:cs="Arial"/>
        <w:sz w:val="20"/>
        <w:szCs w:val="20"/>
        <w:vertAlign w:val="superscript"/>
      </w:rPr>
      <w:t>TM</w:t>
    </w:r>
    <w:proofErr w:type="spellEnd"/>
    <w:r w:rsidR="00166EF0" w:rsidRPr="00D13687">
      <w:rPr>
        <w:rFonts w:ascii="Arial" w:hAnsi="Arial" w:cs="Arial"/>
        <w:sz w:val="20"/>
        <w:szCs w:val="20"/>
      </w:rPr>
      <w:t xml:space="preserve"> Press Release Template</w:t>
    </w:r>
    <w:r w:rsidR="00166EF0" w:rsidRPr="00D13687">
      <w:rPr>
        <w:rFonts w:ascii="Arial" w:hAnsi="Arial" w:cs="Arial"/>
        <w:sz w:val="20"/>
        <w:szCs w:val="20"/>
      </w:rPr>
      <w:tab/>
      <w:t>09/14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B4C83" w14:textId="2AE4C913" w:rsidR="00166EF0" w:rsidRPr="00D84808" w:rsidRDefault="004030A0">
    <w:pPr>
      <w:pStyle w:val="Header"/>
      <w:rPr>
        <w:rFonts w:ascii="Arial" w:hAnsi="Arial" w:cs="Arial"/>
        <w:sz w:val="20"/>
        <w:szCs w:val="20"/>
      </w:rPr>
    </w:pPr>
    <w:r w:rsidRPr="00D84808">
      <w:rPr>
        <w:rFonts w:ascii="Arial" w:hAnsi="Arial" w:cs="Arial"/>
        <w:sz w:val="20"/>
        <w:szCs w:val="20"/>
      </w:rPr>
      <w:t>Pepco</w:t>
    </w:r>
    <w:r w:rsidR="00166EF0" w:rsidRPr="00D84808">
      <w:rPr>
        <w:rFonts w:ascii="Arial" w:hAnsi="Arial" w:cs="Arial"/>
        <w:sz w:val="20"/>
        <w:szCs w:val="20"/>
      </w:rPr>
      <w:t xml:space="preserve"> Energy Wise </w:t>
    </w:r>
    <w:proofErr w:type="spellStart"/>
    <w:r w:rsidR="00166EF0" w:rsidRPr="00D84808">
      <w:rPr>
        <w:rFonts w:ascii="Arial" w:hAnsi="Arial" w:cs="Arial"/>
        <w:sz w:val="20"/>
        <w:szCs w:val="20"/>
      </w:rPr>
      <w:t>Rewards</w:t>
    </w:r>
    <w:r w:rsidR="00166EF0" w:rsidRPr="00D84808">
      <w:rPr>
        <w:rFonts w:ascii="Arial" w:hAnsi="Arial" w:cs="Arial"/>
        <w:sz w:val="20"/>
        <w:szCs w:val="20"/>
        <w:vertAlign w:val="superscript"/>
      </w:rPr>
      <w:t>TM</w:t>
    </w:r>
    <w:proofErr w:type="spellEnd"/>
    <w:r w:rsidR="00166EF0" w:rsidRPr="00D84808">
      <w:rPr>
        <w:rFonts w:ascii="Arial" w:hAnsi="Arial" w:cs="Arial"/>
        <w:sz w:val="20"/>
        <w:szCs w:val="20"/>
      </w:rPr>
      <w:t xml:space="preserve"> Newsletter Article Template</w:t>
    </w:r>
    <w:r w:rsidR="00166EF0" w:rsidRPr="00D84808">
      <w:rPr>
        <w:rFonts w:ascii="Arial" w:hAnsi="Arial" w:cs="Arial"/>
        <w:sz w:val="20"/>
        <w:szCs w:val="20"/>
      </w:rPr>
      <w:tab/>
      <w:t>09/14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8A4E0" w14:textId="50F3C9D5" w:rsidR="00166EF0" w:rsidRPr="00D84808" w:rsidRDefault="004030A0">
    <w:pPr>
      <w:pStyle w:val="Header"/>
      <w:rPr>
        <w:rFonts w:ascii="Arial" w:hAnsi="Arial" w:cs="Arial"/>
        <w:sz w:val="20"/>
        <w:szCs w:val="20"/>
      </w:rPr>
    </w:pPr>
    <w:r w:rsidRPr="00D84808">
      <w:rPr>
        <w:rFonts w:ascii="Arial" w:hAnsi="Arial" w:cs="Arial"/>
        <w:sz w:val="20"/>
        <w:szCs w:val="20"/>
      </w:rPr>
      <w:t>Pepco</w:t>
    </w:r>
    <w:r w:rsidR="00166EF0" w:rsidRPr="00D84808">
      <w:rPr>
        <w:rFonts w:ascii="Arial" w:hAnsi="Arial" w:cs="Arial"/>
        <w:sz w:val="20"/>
        <w:szCs w:val="20"/>
      </w:rPr>
      <w:t xml:space="preserve"> Energy Wise </w:t>
    </w:r>
    <w:proofErr w:type="spellStart"/>
    <w:r w:rsidR="00166EF0" w:rsidRPr="00D84808">
      <w:rPr>
        <w:rFonts w:ascii="Arial" w:hAnsi="Arial" w:cs="Arial"/>
        <w:sz w:val="20"/>
        <w:szCs w:val="20"/>
      </w:rPr>
      <w:t>Rewards</w:t>
    </w:r>
    <w:r w:rsidR="00166EF0" w:rsidRPr="00D84808">
      <w:rPr>
        <w:rFonts w:ascii="Arial" w:hAnsi="Arial" w:cs="Arial"/>
        <w:sz w:val="20"/>
        <w:szCs w:val="20"/>
        <w:vertAlign w:val="superscript"/>
      </w:rPr>
      <w:t>TM</w:t>
    </w:r>
    <w:proofErr w:type="spellEnd"/>
    <w:r w:rsidR="00166EF0" w:rsidRPr="00D84808">
      <w:rPr>
        <w:rFonts w:ascii="Arial" w:hAnsi="Arial" w:cs="Arial"/>
        <w:sz w:val="20"/>
        <w:szCs w:val="20"/>
      </w:rPr>
      <w:t xml:space="preserve"> Newsletter Article Template</w:t>
    </w:r>
    <w:r w:rsidR="00166EF0" w:rsidRPr="00D84808">
      <w:rPr>
        <w:rFonts w:ascii="Arial" w:hAnsi="Arial" w:cs="Arial"/>
        <w:sz w:val="20"/>
        <w:szCs w:val="20"/>
      </w:rPr>
      <w:tab/>
      <w:t>09/14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B30A2" w14:textId="23D73BD3" w:rsidR="00166EF0" w:rsidRPr="00D84808" w:rsidRDefault="004030A0">
    <w:pPr>
      <w:pStyle w:val="Header"/>
      <w:rPr>
        <w:rFonts w:ascii="Arial" w:hAnsi="Arial" w:cs="Arial"/>
        <w:sz w:val="20"/>
        <w:szCs w:val="20"/>
      </w:rPr>
    </w:pPr>
    <w:r w:rsidRPr="00D84808">
      <w:rPr>
        <w:rFonts w:ascii="Arial" w:hAnsi="Arial" w:cs="Arial"/>
        <w:sz w:val="20"/>
        <w:szCs w:val="20"/>
      </w:rPr>
      <w:t>Pepco</w:t>
    </w:r>
    <w:r w:rsidR="00166EF0" w:rsidRPr="00D84808">
      <w:rPr>
        <w:rFonts w:ascii="Arial" w:hAnsi="Arial" w:cs="Arial"/>
        <w:sz w:val="20"/>
        <w:szCs w:val="20"/>
      </w:rPr>
      <w:t xml:space="preserve"> Energy Wise </w:t>
    </w:r>
    <w:proofErr w:type="spellStart"/>
    <w:r w:rsidR="00166EF0" w:rsidRPr="00D84808">
      <w:rPr>
        <w:rFonts w:ascii="Arial" w:hAnsi="Arial" w:cs="Arial"/>
        <w:sz w:val="20"/>
        <w:szCs w:val="20"/>
      </w:rPr>
      <w:t>Rewards</w:t>
    </w:r>
    <w:r w:rsidR="00166EF0" w:rsidRPr="00D84808">
      <w:rPr>
        <w:rFonts w:ascii="Arial" w:hAnsi="Arial" w:cs="Arial"/>
        <w:sz w:val="20"/>
        <w:szCs w:val="20"/>
        <w:vertAlign w:val="superscript"/>
      </w:rPr>
      <w:t>TM</w:t>
    </w:r>
    <w:proofErr w:type="spellEnd"/>
    <w:r w:rsidR="00166EF0" w:rsidRPr="00D84808">
      <w:rPr>
        <w:rFonts w:ascii="Arial" w:hAnsi="Arial" w:cs="Arial"/>
        <w:sz w:val="20"/>
        <w:szCs w:val="20"/>
      </w:rPr>
      <w:t xml:space="preserve"> Website Information Template</w:t>
    </w:r>
    <w:r w:rsidR="00166EF0" w:rsidRPr="00D84808">
      <w:rPr>
        <w:rFonts w:ascii="Arial" w:hAnsi="Arial" w:cs="Arial"/>
        <w:sz w:val="20"/>
        <w:szCs w:val="20"/>
      </w:rPr>
      <w:tab/>
      <w:t>09/14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433D7" w14:textId="127F54DC" w:rsidR="0023787C" w:rsidRPr="00D84808" w:rsidRDefault="004030A0">
    <w:pPr>
      <w:pStyle w:val="Header"/>
      <w:rPr>
        <w:rFonts w:ascii="Arial" w:hAnsi="Arial" w:cs="Arial"/>
        <w:sz w:val="20"/>
        <w:szCs w:val="20"/>
      </w:rPr>
    </w:pPr>
    <w:r w:rsidRPr="00D84808">
      <w:rPr>
        <w:rFonts w:ascii="Arial" w:hAnsi="Arial" w:cs="Arial"/>
        <w:sz w:val="20"/>
        <w:szCs w:val="20"/>
      </w:rPr>
      <w:t>Pepco</w:t>
    </w:r>
    <w:r w:rsidR="0023787C" w:rsidRPr="00D84808">
      <w:rPr>
        <w:rFonts w:ascii="Arial" w:hAnsi="Arial" w:cs="Arial"/>
        <w:sz w:val="20"/>
        <w:szCs w:val="20"/>
      </w:rPr>
      <w:t xml:space="preserve"> Energy Wise </w:t>
    </w:r>
    <w:proofErr w:type="spellStart"/>
    <w:r w:rsidR="0023787C" w:rsidRPr="00D84808">
      <w:rPr>
        <w:rFonts w:ascii="Arial" w:hAnsi="Arial" w:cs="Arial"/>
        <w:sz w:val="20"/>
        <w:szCs w:val="20"/>
      </w:rPr>
      <w:t>Rewards</w:t>
    </w:r>
    <w:r w:rsidR="0023787C" w:rsidRPr="00D84808">
      <w:rPr>
        <w:rFonts w:ascii="Arial" w:hAnsi="Arial" w:cs="Arial"/>
        <w:sz w:val="20"/>
        <w:szCs w:val="20"/>
        <w:vertAlign w:val="superscript"/>
      </w:rPr>
      <w:t>TM</w:t>
    </w:r>
    <w:proofErr w:type="spellEnd"/>
    <w:r w:rsidR="0023787C" w:rsidRPr="00D84808">
      <w:rPr>
        <w:rFonts w:ascii="Arial" w:hAnsi="Arial" w:cs="Arial"/>
        <w:sz w:val="20"/>
        <w:szCs w:val="20"/>
      </w:rPr>
      <w:t xml:space="preserve"> Social Media Template</w:t>
    </w:r>
    <w:r w:rsidR="0023787C" w:rsidRPr="00D84808">
      <w:rPr>
        <w:rFonts w:ascii="Arial" w:hAnsi="Arial" w:cs="Arial"/>
        <w:sz w:val="20"/>
        <w:szCs w:val="20"/>
      </w:rPr>
      <w:tab/>
      <w:t>09/14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135A5" w14:textId="0053F89A" w:rsidR="0030395B" w:rsidRDefault="003039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50A1B"/>
    <w:multiLevelType w:val="hybridMultilevel"/>
    <w:tmpl w:val="C53C4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C15E9B"/>
    <w:multiLevelType w:val="hybridMultilevel"/>
    <w:tmpl w:val="78D05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17840"/>
    <w:multiLevelType w:val="hybridMultilevel"/>
    <w:tmpl w:val="052A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99A"/>
    <w:rsid w:val="00027195"/>
    <w:rsid w:val="000343FF"/>
    <w:rsid w:val="0007456B"/>
    <w:rsid w:val="00092999"/>
    <w:rsid w:val="000A6F57"/>
    <w:rsid w:val="000B5D53"/>
    <w:rsid w:val="000D2D92"/>
    <w:rsid w:val="000E7495"/>
    <w:rsid w:val="000F2913"/>
    <w:rsid w:val="00144880"/>
    <w:rsid w:val="00166EF0"/>
    <w:rsid w:val="00173630"/>
    <w:rsid w:val="001743AF"/>
    <w:rsid w:val="001B0251"/>
    <w:rsid w:val="001C1A3B"/>
    <w:rsid w:val="00204723"/>
    <w:rsid w:val="00215D1E"/>
    <w:rsid w:val="00226516"/>
    <w:rsid w:val="00236A9E"/>
    <w:rsid w:val="0023787C"/>
    <w:rsid w:val="00242BC0"/>
    <w:rsid w:val="002635F5"/>
    <w:rsid w:val="002C0D7B"/>
    <w:rsid w:val="002D1906"/>
    <w:rsid w:val="002D683B"/>
    <w:rsid w:val="002F451E"/>
    <w:rsid w:val="0030395B"/>
    <w:rsid w:val="003309D2"/>
    <w:rsid w:val="003918B4"/>
    <w:rsid w:val="003A2E03"/>
    <w:rsid w:val="003B6A2D"/>
    <w:rsid w:val="003B74D5"/>
    <w:rsid w:val="003E1A17"/>
    <w:rsid w:val="004030A0"/>
    <w:rsid w:val="004044AF"/>
    <w:rsid w:val="00464004"/>
    <w:rsid w:val="004A2ABA"/>
    <w:rsid w:val="004C0163"/>
    <w:rsid w:val="004C438B"/>
    <w:rsid w:val="00506905"/>
    <w:rsid w:val="00515AF8"/>
    <w:rsid w:val="0053116D"/>
    <w:rsid w:val="005343F8"/>
    <w:rsid w:val="005362D8"/>
    <w:rsid w:val="00573E6D"/>
    <w:rsid w:val="005B3D59"/>
    <w:rsid w:val="00601222"/>
    <w:rsid w:val="006059FA"/>
    <w:rsid w:val="00647207"/>
    <w:rsid w:val="0064749E"/>
    <w:rsid w:val="00677304"/>
    <w:rsid w:val="006907DC"/>
    <w:rsid w:val="006B756B"/>
    <w:rsid w:val="00706246"/>
    <w:rsid w:val="007227BB"/>
    <w:rsid w:val="00732B20"/>
    <w:rsid w:val="007771C0"/>
    <w:rsid w:val="0078609A"/>
    <w:rsid w:val="007C6F93"/>
    <w:rsid w:val="007F1DF3"/>
    <w:rsid w:val="00801379"/>
    <w:rsid w:val="008033E9"/>
    <w:rsid w:val="008054CE"/>
    <w:rsid w:val="0087553D"/>
    <w:rsid w:val="008834D9"/>
    <w:rsid w:val="008E599A"/>
    <w:rsid w:val="009172FE"/>
    <w:rsid w:val="00921CDF"/>
    <w:rsid w:val="00923369"/>
    <w:rsid w:val="00952B24"/>
    <w:rsid w:val="00987F3E"/>
    <w:rsid w:val="00990256"/>
    <w:rsid w:val="009B2414"/>
    <w:rsid w:val="00A1079A"/>
    <w:rsid w:val="00A165E7"/>
    <w:rsid w:val="00A16F4F"/>
    <w:rsid w:val="00A255B0"/>
    <w:rsid w:val="00A56679"/>
    <w:rsid w:val="00AC577A"/>
    <w:rsid w:val="00B1775C"/>
    <w:rsid w:val="00B20514"/>
    <w:rsid w:val="00B46A2D"/>
    <w:rsid w:val="00B72CEC"/>
    <w:rsid w:val="00B93C58"/>
    <w:rsid w:val="00BB3E2E"/>
    <w:rsid w:val="00BC2DBC"/>
    <w:rsid w:val="00BF5BB3"/>
    <w:rsid w:val="00C0614F"/>
    <w:rsid w:val="00C136A8"/>
    <w:rsid w:val="00C40E19"/>
    <w:rsid w:val="00C4660B"/>
    <w:rsid w:val="00C629EE"/>
    <w:rsid w:val="00C95EB1"/>
    <w:rsid w:val="00CA5F07"/>
    <w:rsid w:val="00D13687"/>
    <w:rsid w:val="00D229B4"/>
    <w:rsid w:val="00D3431E"/>
    <w:rsid w:val="00D55823"/>
    <w:rsid w:val="00D6560E"/>
    <w:rsid w:val="00D84808"/>
    <w:rsid w:val="00D93CE7"/>
    <w:rsid w:val="00DB1946"/>
    <w:rsid w:val="00E00E0F"/>
    <w:rsid w:val="00E03563"/>
    <w:rsid w:val="00E4429F"/>
    <w:rsid w:val="00E73914"/>
    <w:rsid w:val="00E94B7B"/>
    <w:rsid w:val="00EA0134"/>
    <w:rsid w:val="00EA4CE0"/>
    <w:rsid w:val="00F52B82"/>
    <w:rsid w:val="00F5631C"/>
    <w:rsid w:val="00F864E3"/>
    <w:rsid w:val="00FF4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C121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4AF"/>
    <w:rPr>
      <w:rFonts w:ascii="Lucida Grande" w:hAnsi="Lucida Grande"/>
      <w:sz w:val="18"/>
      <w:szCs w:val="18"/>
    </w:rPr>
  </w:style>
  <w:style w:type="character" w:customStyle="1" w:styleId="BalloonTextChar">
    <w:name w:val="Balloon Text Char"/>
    <w:basedOn w:val="DefaultParagraphFont"/>
    <w:link w:val="BalloonText"/>
    <w:uiPriority w:val="99"/>
    <w:semiHidden/>
    <w:rsid w:val="004044AF"/>
    <w:rPr>
      <w:rFonts w:ascii="Lucida Grande" w:hAnsi="Lucida Grande"/>
      <w:sz w:val="18"/>
      <w:szCs w:val="18"/>
    </w:rPr>
  </w:style>
  <w:style w:type="character" w:styleId="CommentReference">
    <w:name w:val="annotation reference"/>
    <w:basedOn w:val="DefaultParagraphFont"/>
    <w:uiPriority w:val="99"/>
    <w:semiHidden/>
    <w:unhideWhenUsed/>
    <w:rsid w:val="00AC577A"/>
    <w:rPr>
      <w:sz w:val="16"/>
      <w:szCs w:val="16"/>
    </w:rPr>
  </w:style>
  <w:style w:type="paragraph" w:styleId="CommentText">
    <w:name w:val="annotation text"/>
    <w:basedOn w:val="Normal"/>
    <w:link w:val="CommentTextChar"/>
    <w:uiPriority w:val="99"/>
    <w:semiHidden/>
    <w:unhideWhenUsed/>
    <w:rsid w:val="00AC577A"/>
    <w:rPr>
      <w:sz w:val="20"/>
      <w:szCs w:val="20"/>
    </w:rPr>
  </w:style>
  <w:style w:type="character" w:customStyle="1" w:styleId="CommentTextChar">
    <w:name w:val="Comment Text Char"/>
    <w:basedOn w:val="DefaultParagraphFont"/>
    <w:link w:val="CommentText"/>
    <w:uiPriority w:val="99"/>
    <w:semiHidden/>
    <w:rsid w:val="00AC577A"/>
    <w:rPr>
      <w:sz w:val="20"/>
      <w:szCs w:val="20"/>
    </w:rPr>
  </w:style>
  <w:style w:type="paragraph" w:styleId="CommentSubject">
    <w:name w:val="annotation subject"/>
    <w:basedOn w:val="CommentText"/>
    <w:next w:val="CommentText"/>
    <w:link w:val="CommentSubjectChar"/>
    <w:uiPriority w:val="99"/>
    <w:semiHidden/>
    <w:unhideWhenUsed/>
    <w:rsid w:val="00AC577A"/>
    <w:rPr>
      <w:b/>
      <w:bCs/>
    </w:rPr>
  </w:style>
  <w:style w:type="character" w:customStyle="1" w:styleId="CommentSubjectChar">
    <w:name w:val="Comment Subject Char"/>
    <w:basedOn w:val="CommentTextChar"/>
    <w:link w:val="CommentSubject"/>
    <w:uiPriority w:val="99"/>
    <w:semiHidden/>
    <w:rsid w:val="00AC577A"/>
    <w:rPr>
      <w:b/>
      <w:bCs/>
      <w:sz w:val="20"/>
      <w:szCs w:val="20"/>
    </w:rPr>
  </w:style>
  <w:style w:type="paragraph" w:styleId="ListParagraph">
    <w:name w:val="List Paragraph"/>
    <w:basedOn w:val="Normal"/>
    <w:uiPriority w:val="34"/>
    <w:qFormat/>
    <w:rsid w:val="00952B24"/>
    <w:pPr>
      <w:ind w:left="720"/>
      <w:contextualSpacing/>
    </w:pPr>
  </w:style>
  <w:style w:type="paragraph" w:styleId="Header">
    <w:name w:val="header"/>
    <w:basedOn w:val="Normal"/>
    <w:link w:val="HeaderChar"/>
    <w:uiPriority w:val="99"/>
    <w:unhideWhenUsed/>
    <w:rsid w:val="00A56679"/>
    <w:pPr>
      <w:tabs>
        <w:tab w:val="center" w:pos="4320"/>
        <w:tab w:val="right" w:pos="8640"/>
      </w:tabs>
    </w:pPr>
  </w:style>
  <w:style w:type="character" w:customStyle="1" w:styleId="HeaderChar">
    <w:name w:val="Header Char"/>
    <w:basedOn w:val="DefaultParagraphFont"/>
    <w:link w:val="Header"/>
    <w:uiPriority w:val="99"/>
    <w:rsid w:val="00A56679"/>
  </w:style>
  <w:style w:type="paragraph" w:styleId="Footer">
    <w:name w:val="footer"/>
    <w:basedOn w:val="Normal"/>
    <w:link w:val="FooterChar"/>
    <w:uiPriority w:val="99"/>
    <w:unhideWhenUsed/>
    <w:rsid w:val="00A56679"/>
    <w:pPr>
      <w:tabs>
        <w:tab w:val="center" w:pos="4320"/>
        <w:tab w:val="right" w:pos="8640"/>
      </w:tabs>
    </w:pPr>
  </w:style>
  <w:style w:type="character" w:customStyle="1" w:styleId="FooterChar">
    <w:name w:val="Footer Char"/>
    <w:basedOn w:val="DefaultParagraphFont"/>
    <w:link w:val="Footer"/>
    <w:uiPriority w:val="99"/>
    <w:rsid w:val="00A56679"/>
  </w:style>
  <w:style w:type="character" w:styleId="Hyperlink">
    <w:name w:val="Hyperlink"/>
    <w:basedOn w:val="DefaultParagraphFont"/>
    <w:uiPriority w:val="99"/>
    <w:unhideWhenUsed/>
    <w:rsid w:val="003E1A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4AF"/>
    <w:rPr>
      <w:rFonts w:ascii="Lucida Grande" w:hAnsi="Lucida Grande"/>
      <w:sz w:val="18"/>
      <w:szCs w:val="18"/>
    </w:rPr>
  </w:style>
  <w:style w:type="character" w:customStyle="1" w:styleId="BalloonTextChar">
    <w:name w:val="Balloon Text Char"/>
    <w:basedOn w:val="DefaultParagraphFont"/>
    <w:link w:val="BalloonText"/>
    <w:uiPriority w:val="99"/>
    <w:semiHidden/>
    <w:rsid w:val="004044AF"/>
    <w:rPr>
      <w:rFonts w:ascii="Lucida Grande" w:hAnsi="Lucida Grande"/>
      <w:sz w:val="18"/>
      <w:szCs w:val="18"/>
    </w:rPr>
  </w:style>
  <w:style w:type="character" w:styleId="CommentReference">
    <w:name w:val="annotation reference"/>
    <w:basedOn w:val="DefaultParagraphFont"/>
    <w:uiPriority w:val="99"/>
    <w:semiHidden/>
    <w:unhideWhenUsed/>
    <w:rsid w:val="00AC577A"/>
    <w:rPr>
      <w:sz w:val="16"/>
      <w:szCs w:val="16"/>
    </w:rPr>
  </w:style>
  <w:style w:type="paragraph" w:styleId="CommentText">
    <w:name w:val="annotation text"/>
    <w:basedOn w:val="Normal"/>
    <w:link w:val="CommentTextChar"/>
    <w:uiPriority w:val="99"/>
    <w:semiHidden/>
    <w:unhideWhenUsed/>
    <w:rsid w:val="00AC577A"/>
    <w:rPr>
      <w:sz w:val="20"/>
      <w:szCs w:val="20"/>
    </w:rPr>
  </w:style>
  <w:style w:type="character" w:customStyle="1" w:styleId="CommentTextChar">
    <w:name w:val="Comment Text Char"/>
    <w:basedOn w:val="DefaultParagraphFont"/>
    <w:link w:val="CommentText"/>
    <w:uiPriority w:val="99"/>
    <w:semiHidden/>
    <w:rsid w:val="00AC577A"/>
    <w:rPr>
      <w:sz w:val="20"/>
      <w:szCs w:val="20"/>
    </w:rPr>
  </w:style>
  <w:style w:type="paragraph" w:styleId="CommentSubject">
    <w:name w:val="annotation subject"/>
    <w:basedOn w:val="CommentText"/>
    <w:next w:val="CommentText"/>
    <w:link w:val="CommentSubjectChar"/>
    <w:uiPriority w:val="99"/>
    <w:semiHidden/>
    <w:unhideWhenUsed/>
    <w:rsid w:val="00AC577A"/>
    <w:rPr>
      <w:b/>
      <w:bCs/>
    </w:rPr>
  </w:style>
  <w:style w:type="character" w:customStyle="1" w:styleId="CommentSubjectChar">
    <w:name w:val="Comment Subject Char"/>
    <w:basedOn w:val="CommentTextChar"/>
    <w:link w:val="CommentSubject"/>
    <w:uiPriority w:val="99"/>
    <w:semiHidden/>
    <w:rsid w:val="00AC577A"/>
    <w:rPr>
      <w:b/>
      <w:bCs/>
      <w:sz w:val="20"/>
      <w:szCs w:val="20"/>
    </w:rPr>
  </w:style>
  <w:style w:type="paragraph" w:styleId="ListParagraph">
    <w:name w:val="List Paragraph"/>
    <w:basedOn w:val="Normal"/>
    <w:uiPriority w:val="34"/>
    <w:qFormat/>
    <w:rsid w:val="00952B24"/>
    <w:pPr>
      <w:ind w:left="720"/>
      <w:contextualSpacing/>
    </w:pPr>
  </w:style>
  <w:style w:type="paragraph" w:styleId="Header">
    <w:name w:val="header"/>
    <w:basedOn w:val="Normal"/>
    <w:link w:val="HeaderChar"/>
    <w:uiPriority w:val="99"/>
    <w:unhideWhenUsed/>
    <w:rsid w:val="00A56679"/>
    <w:pPr>
      <w:tabs>
        <w:tab w:val="center" w:pos="4320"/>
        <w:tab w:val="right" w:pos="8640"/>
      </w:tabs>
    </w:pPr>
  </w:style>
  <w:style w:type="character" w:customStyle="1" w:styleId="HeaderChar">
    <w:name w:val="Header Char"/>
    <w:basedOn w:val="DefaultParagraphFont"/>
    <w:link w:val="Header"/>
    <w:uiPriority w:val="99"/>
    <w:rsid w:val="00A56679"/>
  </w:style>
  <w:style w:type="paragraph" w:styleId="Footer">
    <w:name w:val="footer"/>
    <w:basedOn w:val="Normal"/>
    <w:link w:val="FooterChar"/>
    <w:uiPriority w:val="99"/>
    <w:unhideWhenUsed/>
    <w:rsid w:val="00A56679"/>
    <w:pPr>
      <w:tabs>
        <w:tab w:val="center" w:pos="4320"/>
        <w:tab w:val="right" w:pos="8640"/>
      </w:tabs>
    </w:pPr>
  </w:style>
  <w:style w:type="character" w:customStyle="1" w:styleId="FooterChar">
    <w:name w:val="Footer Char"/>
    <w:basedOn w:val="DefaultParagraphFont"/>
    <w:link w:val="Footer"/>
    <w:uiPriority w:val="99"/>
    <w:rsid w:val="00A56679"/>
  </w:style>
  <w:style w:type="character" w:styleId="Hyperlink">
    <w:name w:val="Hyperlink"/>
    <w:basedOn w:val="DefaultParagraphFont"/>
    <w:uiPriority w:val="99"/>
    <w:unhideWhenUsed/>
    <w:rsid w:val="003E1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yperlink" Target="mailto:craasch@conovergould.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bit.ly/DelmarvaEWR" TargetMode="External"/><Relationship Id="rId2" Type="http://schemas.openxmlformats.org/officeDocument/2006/relationships/styles" Target="styles.xml"/><Relationship Id="rId16" Type="http://schemas.openxmlformats.org/officeDocument/2006/relationships/hyperlink" Target="http://bit.ly/DelmarvaEWR" TargetMode="Externa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bit.ly/DelmarvaEWR"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craasch@conovergoul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Pepco Holdings, Inc</Company>
  <LinksUpToDate>false</LinksUpToDate>
  <CharactersWithSpaces>11980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Raasch</dc:creator>
  <cp:lastModifiedBy>Marinelli , Susan</cp:lastModifiedBy>
  <cp:revision>3</cp:revision>
  <cp:lastPrinted>2014-09-08T20:39:00Z</cp:lastPrinted>
  <dcterms:created xsi:type="dcterms:W3CDTF">2014-09-11T18:08:00Z</dcterms:created>
  <dcterms:modified xsi:type="dcterms:W3CDTF">2014-09-11T18:11:00Z</dcterms:modified>
</cp:coreProperties>
</file>